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E8732" w14:textId="77777777" w:rsidR="001D1955" w:rsidRDefault="001D1955" w:rsidP="00E56C70">
      <w:pPr>
        <w:rPr>
          <w:rFonts w:ascii="HGS創英角ｺﾞｼｯｸUB" w:eastAsia="HGS創英角ｺﾞｼｯｸUB" w:hAnsi="HGS創英角ｺﾞｼｯｸUB"/>
          <w:sz w:val="52"/>
          <w:szCs w:val="52"/>
        </w:rPr>
      </w:pPr>
    </w:p>
    <w:p w14:paraId="43CE8734" w14:textId="0C0BE814" w:rsidR="001D1955" w:rsidRDefault="001D1955" w:rsidP="00BF1912">
      <w:pPr>
        <w:jc w:val="center"/>
        <w:rPr>
          <w:rFonts w:asciiTheme="minorEastAsia" w:hAnsiTheme="minorEastAsia"/>
          <w:sz w:val="32"/>
          <w:szCs w:val="32"/>
        </w:rPr>
      </w:pPr>
      <w:r>
        <w:rPr>
          <w:rFonts w:asciiTheme="minorEastAsia" w:hAnsiTheme="minorEastAsia" w:hint="eastAsia"/>
          <w:sz w:val="32"/>
          <w:szCs w:val="32"/>
        </w:rPr>
        <w:t>利用規約</w:t>
      </w:r>
    </w:p>
    <w:p w14:paraId="43CE8735" w14:textId="77777777" w:rsidR="001D1955" w:rsidRPr="005221E5" w:rsidRDefault="005221E5" w:rsidP="005221E5">
      <w:pPr>
        <w:rPr>
          <w:rFonts w:asciiTheme="minorEastAsia" w:hAnsiTheme="minorEastAsia"/>
          <w:sz w:val="32"/>
          <w:szCs w:val="32"/>
        </w:rPr>
      </w:pPr>
      <w:r w:rsidRPr="005221E5">
        <w:rPr>
          <w:rFonts w:asciiTheme="minorEastAsia" w:hAnsiTheme="minorEastAsia" w:hint="eastAsia"/>
          <w:sz w:val="32"/>
          <w:szCs w:val="32"/>
        </w:rPr>
        <w:t>第１条　名</w:t>
      </w:r>
      <w:r w:rsidR="000A650D" w:rsidRPr="005221E5">
        <w:rPr>
          <w:rFonts w:asciiTheme="minorEastAsia" w:hAnsiTheme="minorEastAsia" w:hint="eastAsia"/>
          <w:sz w:val="32"/>
          <w:szCs w:val="32"/>
        </w:rPr>
        <w:t>称</w:t>
      </w:r>
      <w:r w:rsidR="00C36BFF">
        <w:rPr>
          <w:rFonts w:asciiTheme="minorEastAsia" w:hAnsiTheme="minorEastAsia" w:hint="eastAsia"/>
          <w:sz w:val="32"/>
          <w:szCs w:val="32"/>
        </w:rPr>
        <w:t>・所在地</w:t>
      </w:r>
    </w:p>
    <w:p w14:paraId="43CE8736" w14:textId="554D4EEF" w:rsidR="00C36BFF" w:rsidRPr="00C36BFF" w:rsidRDefault="000A650D" w:rsidP="00C36BFF">
      <w:pPr>
        <w:pStyle w:val="af"/>
        <w:ind w:leftChars="0" w:left="1320"/>
        <w:jc w:val="left"/>
        <w:rPr>
          <w:rFonts w:asciiTheme="minorEastAsia" w:hAnsiTheme="minorEastAsia"/>
          <w:sz w:val="24"/>
          <w:szCs w:val="32"/>
        </w:rPr>
      </w:pPr>
      <w:r w:rsidRPr="001B45F4">
        <w:rPr>
          <w:rFonts w:asciiTheme="minorEastAsia" w:hAnsiTheme="minorEastAsia" w:hint="eastAsia"/>
          <w:sz w:val="24"/>
          <w:szCs w:val="32"/>
        </w:rPr>
        <w:t>本サービスの名称を</w:t>
      </w:r>
      <w:r w:rsidR="00C36BFF">
        <w:rPr>
          <w:rFonts w:asciiTheme="minorEastAsia" w:hAnsiTheme="minorEastAsia" w:hint="eastAsia"/>
          <w:sz w:val="24"/>
          <w:szCs w:val="32"/>
        </w:rPr>
        <w:t xml:space="preserve">『　　　</w:t>
      </w:r>
      <w:r w:rsidR="00C63B5F">
        <w:rPr>
          <w:rFonts w:asciiTheme="minorEastAsia" w:hAnsiTheme="minorEastAsia" w:hint="eastAsia"/>
          <w:sz w:val="24"/>
          <w:szCs w:val="32"/>
        </w:rPr>
        <w:t>あんしん</w:t>
      </w:r>
      <w:r w:rsidR="00394EEC">
        <w:rPr>
          <w:rFonts w:asciiTheme="minorEastAsia" w:hAnsiTheme="minorEastAsia" w:hint="eastAsia"/>
          <w:sz w:val="24"/>
          <w:szCs w:val="32"/>
        </w:rPr>
        <w:t>ママ</w:t>
      </w:r>
      <w:r w:rsidR="00C36BFF">
        <w:rPr>
          <w:rFonts w:asciiTheme="minorEastAsia" w:hAnsiTheme="minorEastAsia" w:hint="eastAsia"/>
          <w:sz w:val="24"/>
          <w:szCs w:val="32"/>
        </w:rPr>
        <w:t xml:space="preserve">　　　　</w:t>
      </w:r>
      <w:r w:rsidR="00C36BFF" w:rsidRPr="00C36BFF">
        <w:rPr>
          <w:rFonts w:asciiTheme="minorEastAsia" w:hAnsiTheme="minorEastAsia" w:hint="eastAsia"/>
          <w:sz w:val="24"/>
          <w:szCs w:val="32"/>
        </w:rPr>
        <w:t>』</w:t>
      </w:r>
    </w:p>
    <w:p w14:paraId="43CE8737" w14:textId="77777777" w:rsidR="000A650D" w:rsidRPr="00C36BFF" w:rsidRDefault="00E56C70" w:rsidP="00C36BFF">
      <w:pPr>
        <w:pStyle w:val="af"/>
        <w:ind w:leftChars="0" w:left="1320"/>
        <w:jc w:val="left"/>
        <w:rPr>
          <w:rFonts w:asciiTheme="minorEastAsia" w:hAnsiTheme="minorEastAsia"/>
          <w:sz w:val="24"/>
          <w:szCs w:val="32"/>
        </w:rPr>
      </w:pPr>
      <w:r>
        <w:rPr>
          <w:rFonts w:asciiTheme="minorEastAsia" w:hAnsiTheme="minorEastAsia" w:hint="eastAsia"/>
          <w:sz w:val="24"/>
          <w:szCs w:val="32"/>
        </w:rPr>
        <w:t>運営・管理はえびすけ株式会社　地域作り推進室</w:t>
      </w:r>
      <w:r w:rsidR="00F10174" w:rsidRPr="001B45F4">
        <w:rPr>
          <w:rFonts w:asciiTheme="minorEastAsia" w:hAnsiTheme="minorEastAsia" w:hint="eastAsia"/>
          <w:sz w:val="24"/>
          <w:szCs w:val="32"/>
        </w:rPr>
        <w:t>（以下「当社」）が</w:t>
      </w:r>
      <w:r w:rsidR="000A650D" w:rsidRPr="001B45F4">
        <w:rPr>
          <w:rFonts w:asciiTheme="minorEastAsia" w:hAnsiTheme="minorEastAsia" w:hint="eastAsia"/>
          <w:sz w:val="24"/>
          <w:szCs w:val="32"/>
        </w:rPr>
        <w:t>行います。</w:t>
      </w:r>
    </w:p>
    <w:p w14:paraId="43CE8738" w14:textId="77777777" w:rsidR="000A650D" w:rsidRPr="00FD7953" w:rsidRDefault="000A650D" w:rsidP="00FD7953">
      <w:pPr>
        <w:ind w:firstLineChars="600" w:firstLine="1440"/>
        <w:jc w:val="left"/>
        <w:rPr>
          <w:rFonts w:asciiTheme="minorEastAsia" w:hAnsiTheme="minorEastAsia"/>
          <w:sz w:val="24"/>
          <w:szCs w:val="32"/>
        </w:rPr>
      </w:pPr>
      <w:r w:rsidRPr="00FD7953">
        <w:rPr>
          <w:rFonts w:asciiTheme="minorEastAsia" w:hAnsiTheme="minorEastAsia" w:hint="eastAsia"/>
          <w:sz w:val="24"/>
          <w:szCs w:val="32"/>
        </w:rPr>
        <w:t>旭川市常盤通２丁目１９７０</w:t>
      </w:r>
      <w:r w:rsidRPr="00FD7953">
        <w:rPr>
          <w:rFonts w:asciiTheme="minorEastAsia" w:hAnsiTheme="minorEastAsia" w:hint="eastAsia"/>
          <w:sz w:val="32"/>
          <w:szCs w:val="32"/>
        </w:rPr>
        <w:t>－</w:t>
      </w:r>
      <w:r w:rsidRPr="00FD7953">
        <w:rPr>
          <w:rFonts w:asciiTheme="minorEastAsia" w:hAnsiTheme="minorEastAsia" w:hint="eastAsia"/>
          <w:sz w:val="24"/>
          <w:szCs w:val="32"/>
        </w:rPr>
        <w:t>２　常盤オフィス</w:t>
      </w:r>
    </w:p>
    <w:p w14:paraId="43CE8739" w14:textId="77777777" w:rsidR="000A650D" w:rsidRDefault="000A650D" w:rsidP="000A650D">
      <w:pPr>
        <w:pStyle w:val="af"/>
        <w:numPr>
          <w:ilvl w:val="0"/>
          <w:numId w:val="1"/>
        </w:numPr>
        <w:ind w:leftChars="0"/>
        <w:jc w:val="left"/>
        <w:rPr>
          <w:rFonts w:asciiTheme="minorEastAsia" w:hAnsiTheme="minorEastAsia"/>
          <w:sz w:val="32"/>
          <w:szCs w:val="32"/>
        </w:rPr>
      </w:pPr>
      <w:r>
        <w:rPr>
          <w:rFonts w:asciiTheme="minorEastAsia" w:hAnsiTheme="minorEastAsia" w:hint="eastAsia"/>
          <w:sz w:val="32"/>
          <w:szCs w:val="32"/>
        </w:rPr>
        <w:t>目的</w:t>
      </w:r>
    </w:p>
    <w:p w14:paraId="43CE873A" w14:textId="77777777" w:rsidR="000A650D" w:rsidRPr="00FD7953" w:rsidRDefault="000A650D" w:rsidP="000A650D">
      <w:pPr>
        <w:ind w:left="1320"/>
        <w:jc w:val="left"/>
        <w:rPr>
          <w:rFonts w:asciiTheme="minorEastAsia" w:hAnsiTheme="minorEastAsia"/>
          <w:sz w:val="24"/>
          <w:szCs w:val="32"/>
        </w:rPr>
      </w:pPr>
      <w:r w:rsidRPr="00FD7953">
        <w:rPr>
          <w:rFonts w:asciiTheme="minorEastAsia" w:hAnsiTheme="minorEastAsia" w:hint="eastAsia"/>
          <w:sz w:val="24"/>
          <w:szCs w:val="32"/>
        </w:rPr>
        <w:t>生活者が</w:t>
      </w:r>
      <w:r w:rsidR="007A2ACC" w:rsidRPr="00FD7953">
        <w:rPr>
          <w:rFonts w:asciiTheme="minorEastAsia" w:hAnsiTheme="minorEastAsia" w:hint="eastAsia"/>
          <w:sz w:val="24"/>
          <w:szCs w:val="32"/>
        </w:rPr>
        <w:t>子育てをしやすい地域作り・仕組み作り</w:t>
      </w:r>
    </w:p>
    <w:p w14:paraId="43CE873B" w14:textId="77777777" w:rsidR="007A2ACC" w:rsidRPr="00FD7953" w:rsidRDefault="007A2ACC" w:rsidP="000A650D">
      <w:pPr>
        <w:ind w:left="1320"/>
        <w:jc w:val="left"/>
        <w:rPr>
          <w:rFonts w:asciiTheme="minorEastAsia" w:hAnsiTheme="minorEastAsia"/>
          <w:sz w:val="24"/>
          <w:szCs w:val="32"/>
        </w:rPr>
      </w:pPr>
      <w:r w:rsidRPr="00FD7953">
        <w:rPr>
          <w:rFonts w:asciiTheme="minorEastAsia" w:hAnsiTheme="minorEastAsia" w:hint="eastAsia"/>
          <w:sz w:val="24"/>
          <w:szCs w:val="32"/>
        </w:rPr>
        <w:t>を支援する</w:t>
      </w:r>
      <w:r w:rsidR="005221E5" w:rsidRPr="00FD7953">
        <w:rPr>
          <w:rFonts w:asciiTheme="minorEastAsia" w:hAnsiTheme="minorEastAsia" w:hint="eastAsia"/>
          <w:sz w:val="24"/>
          <w:szCs w:val="32"/>
        </w:rPr>
        <w:t>事を目的とし、</w:t>
      </w:r>
      <w:r w:rsidR="00E56C70">
        <w:rPr>
          <w:rFonts w:asciiTheme="minorEastAsia" w:hAnsiTheme="minorEastAsia" w:hint="eastAsia"/>
          <w:sz w:val="24"/>
          <w:szCs w:val="32"/>
        </w:rPr>
        <w:t>訪問保育・育児支援</w:t>
      </w:r>
      <w:r w:rsidRPr="00FD7953">
        <w:rPr>
          <w:rFonts w:asciiTheme="minorEastAsia" w:hAnsiTheme="minorEastAsia" w:hint="eastAsia"/>
          <w:sz w:val="24"/>
          <w:szCs w:val="32"/>
        </w:rPr>
        <w:t>。</w:t>
      </w:r>
    </w:p>
    <w:p w14:paraId="43CE873C" w14:textId="77777777" w:rsidR="007A2ACC" w:rsidRDefault="00174AA7" w:rsidP="007A2ACC">
      <w:pPr>
        <w:pStyle w:val="af"/>
        <w:numPr>
          <w:ilvl w:val="0"/>
          <w:numId w:val="1"/>
        </w:numPr>
        <w:ind w:leftChars="0"/>
        <w:jc w:val="left"/>
        <w:rPr>
          <w:rFonts w:asciiTheme="minorEastAsia" w:hAnsiTheme="minorEastAsia"/>
          <w:sz w:val="32"/>
          <w:szCs w:val="32"/>
        </w:rPr>
      </w:pPr>
      <w:r>
        <w:rPr>
          <w:rFonts w:asciiTheme="minorEastAsia" w:hAnsiTheme="minorEastAsia" w:hint="eastAsia"/>
          <w:sz w:val="32"/>
          <w:szCs w:val="32"/>
        </w:rPr>
        <w:t xml:space="preserve">利用対象　　　　　　　　　　　　　　　　　　　　　　　　</w:t>
      </w:r>
      <w:r w:rsidRPr="00FD7953">
        <w:rPr>
          <w:rFonts w:asciiTheme="minorEastAsia" w:hAnsiTheme="minorEastAsia" w:hint="eastAsia"/>
          <w:sz w:val="24"/>
          <w:szCs w:val="32"/>
        </w:rPr>
        <w:t>概ね生後</w:t>
      </w:r>
      <w:r w:rsidR="00FD7953" w:rsidRPr="00FD7953">
        <w:rPr>
          <w:rFonts w:asciiTheme="minorEastAsia" w:hAnsiTheme="minorEastAsia" w:hint="eastAsia"/>
          <w:sz w:val="24"/>
          <w:szCs w:val="32"/>
        </w:rPr>
        <w:t>６</w:t>
      </w:r>
      <w:r w:rsidR="00FD7953">
        <w:rPr>
          <w:rFonts w:asciiTheme="minorEastAsia" w:hAnsiTheme="minorEastAsia" w:hint="eastAsia"/>
          <w:sz w:val="24"/>
          <w:szCs w:val="32"/>
        </w:rPr>
        <w:t>か月～</w:t>
      </w:r>
      <w:r w:rsidR="00FD7953" w:rsidRPr="00FD7953">
        <w:rPr>
          <w:rFonts w:asciiTheme="minorEastAsia" w:hAnsiTheme="minorEastAsia" w:hint="eastAsia"/>
          <w:sz w:val="24"/>
          <w:szCs w:val="32"/>
        </w:rPr>
        <w:t>１２歳までの</w:t>
      </w:r>
      <w:r w:rsidR="00E56C70">
        <w:rPr>
          <w:rFonts w:asciiTheme="minorEastAsia" w:hAnsiTheme="minorEastAsia" w:hint="eastAsia"/>
          <w:sz w:val="24"/>
          <w:szCs w:val="32"/>
        </w:rPr>
        <w:t>健康な</w:t>
      </w:r>
      <w:r w:rsidR="00FD7953" w:rsidRPr="00FD7953">
        <w:rPr>
          <w:rFonts w:asciiTheme="minorEastAsia" w:hAnsiTheme="minorEastAsia" w:hint="eastAsia"/>
          <w:sz w:val="24"/>
          <w:szCs w:val="32"/>
        </w:rPr>
        <w:t>お</w:t>
      </w:r>
      <w:r w:rsidR="00FD7953">
        <w:rPr>
          <w:rFonts w:asciiTheme="minorEastAsia" w:hAnsiTheme="minorEastAsia" w:hint="eastAsia"/>
          <w:sz w:val="24"/>
          <w:szCs w:val="32"/>
        </w:rPr>
        <w:t>子さ</w:t>
      </w:r>
      <w:r w:rsidR="00E56C70">
        <w:rPr>
          <w:rFonts w:asciiTheme="minorEastAsia" w:hAnsiTheme="minorEastAsia" w:hint="eastAsia"/>
          <w:sz w:val="24"/>
          <w:szCs w:val="24"/>
        </w:rPr>
        <w:t>ま</w:t>
      </w:r>
      <w:r>
        <w:rPr>
          <w:rFonts w:asciiTheme="minorEastAsia" w:hAnsiTheme="minorEastAsia" w:hint="eastAsia"/>
          <w:sz w:val="32"/>
          <w:szCs w:val="32"/>
        </w:rPr>
        <w:t xml:space="preserve">　　　　</w:t>
      </w:r>
    </w:p>
    <w:p w14:paraId="43CE873D" w14:textId="77777777" w:rsidR="00174AA7" w:rsidRPr="007A2ACC" w:rsidRDefault="00174AA7" w:rsidP="007A2ACC">
      <w:pPr>
        <w:pStyle w:val="af"/>
        <w:numPr>
          <w:ilvl w:val="0"/>
          <w:numId w:val="1"/>
        </w:numPr>
        <w:ind w:leftChars="0"/>
        <w:jc w:val="left"/>
        <w:rPr>
          <w:rFonts w:asciiTheme="minorEastAsia" w:hAnsiTheme="minorEastAsia"/>
          <w:sz w:val="32"/>
          <w:szCs w:val="32"/>
        </w:rPr>
      </w:pPr>
      <w:r>
        <w:rPr>
          <w:rFonts w:asciiTheme="minorEastAsia" w:hAnsiTheme="minorEastAsia" w:hint="eastAsia"/>
          <w:sz w:val="32"/>
          <w:szCs w:val="32"/>
        </w:rPr>
        <w:t>利用資格</w:t>
      </w:r>
    </w:p>
    <w:p w14:paraId="43CE873E" w14:textId="77777777" w:rsidR="007A2ACC" w:rsidRPr="00FD7953" w:rsidRDefault="007A2ACC" w:rsidP="006A3C35">
      <w:pPr>
        <w:ind w:left="1320"/>
        <w:jc w:val="left"/>
        <w:rPr>
          <w:rFonts w:asciiTheme="minorEastAsia" w:hAnsiTheme="minorEastAsia"/>
          <w:sz w:val="24"/>
          <w:szCs w:val="32"/>
        </w:rPr>
      </w:pPr>
      <w:r w:rsidRPr="00FD7953">
        <w:rPr>
          <w:rFonts w:asciiTheme="minorEastAsia" w:hAnsiTheme="minorEastAsia" w:hint="eastAsia"/>
          <w:sz w:val="24"/>
          <w:szCs w:val="32"/>
        </w:rPr>
        <w:t>本規約を承認の上、利用申込所に署名・捺印し、お申込み下さい。</w:t>
      </w:r>
    </w:p>
    <w:p w14:paraId="43CE873F" w14:textId="77777777" w:rsidR="007A2ACC" w:rsidRPr="007A2ACC" w:rsidRDefault="007A2ACC" w:rsidP="007A2ACC">
      <w:pPr>
        <w:pStyle w:val="af"/>
        <w:numPr>
          <w:ilvl w:val="0"/>
          <w:numId w:val="1"/>
        </w:numPr>
        <w:ind w:leftChars="0"/>
        <w:jc w:val="left"/>
        <w:rPr>
          <w:rFonts w:asciiTheme="minorEastAsia" w:hAnsiTheme="minorEastAsia"/>
          <w:sz w:val="32"/>
          <w:szCs w:val="32"/>
        </w:rPr>
      </w:pPr>
      <w:r w:rsidRPr="007A2ACC">
        <w:rPr>
          <w:rFonts w:asciiTheme="minorEastAsia" w:hAnsiTheme="minorEastAsia" w:hint="eastAsia"/>
          <w:sz w:val="32"/>
          <w:szCs w:val="32"/>
        </w:rPr>
        <w:t>利用方法</w:t>
      </w:r>
    </w:p>
    <w:p w14:paraId="43CE8740" w14:textId="77777777" w:rsidR="007A2ACC" w:rsidRPr="00FD7953" w:rsidRDefault="007A2ACC" w:rsidP="007A2ACC">
      <w:pPr>
        <w:pStyle w:val="af"/>
        <w:numPr>
          <w:ilvl w:val="0"/>
          <w:numId w:val="2"/>
        </w:numPr>
        <w:ind w:leftChars="0"/>
        <w:jc w:val="left"/>
        <w:rPr>
          <w:rFonts w:asciiTheme="minorEastAsia" w:hAnsiTheme="minorEastAsia"/>
          <w:sz w:val="24"/>
          <w:szCs w:val="32"/>
        </w:rPr>
      </w:pPr>
      <w:r w:rsidRPr="00FD7953">
        <w:rPr>
          <w:rFonts w:asciiTheme="minorEastAsia" w:hAnsiTheme="minorEastAsia" w:hint="eastAsia"/>
          <w:sz w:val="24"/>
          <w:szCs w:val="32"/>
        </w:rPr>
        <w:t>事前予約制となりなす。</w:t>
      </w:r>
    </w:p>
    <w:p w14:paraId="43CE8741" w14:textId="77777777" w:rsidR="007A2ACC" w:rsidRPr="00FD7953" w:rsidRDefault="007A2ACC" w:rsidP="007A2ACC">
      <w:pPr>
        <w:pStyle w:val="af"/>
        <w:numPr>
          <w:ilvl w:val="0"/>
          <w:numId w:val="2"/>
        </w:numPr>
        <w:ind w:leftChars="0"/>
        <w:jc w:val="left"/>
        <w:rPr>
          <w:rFonts w:asciiTheme="minorEastAsia" w:hAnsiTheme="minorEastAsia"/>
          <w:sz w:val="24"/>
          <w:szCs w:val="32"/>
        </w:rPr>
      </w:pPr>
      <w:r w:rsidRPr="00FD7953">
        <w:rPr>
          <w:rFonts w:asciiTheme="minorEastAsia" w:hAnsiTheme="minorEastAsia" w:hint="eastAsia"/>
          <w:sz w:val="24"/>
          <w:szCs w:val="32"/>
        </w:rPr>
        <w:t>時間・場所・人数等の変更は</w:t>
      </w:r>
      <w:r w:rsidR="00DE24E1" w:rsidRPr="00FD7953">
        <w:rPr>
          <w:rFonts w:asciiTheme="minorEastAsia" w:hAnsiTheme="minorEastAsia" w:hint="eastAsia"/>
          <w:sz w:val="24"/>
          <w:szCs w:val="32"/>
        </w:rPr>
        <w:t>２日前までに当社までご連絡ください。</w:t>
      </w:r>
    </w:p>
    <w:p w14:paraId="43CE8742" w14:textId="77777777" w:rsidR="007A2ACC" w:rsidRPr="00FD7953" w:rsidRDefault="007A2ACC" w:rsidP="007A2ACC">
      <w:pPr>
        <w:pStyle w:val="af"/>
        <w:numPr>
          <w:ilvl w:val="0"/>
          <w:numId w:val="2"/>
        </w:numPr>
        <w:ind w:leftChars="0"/>
        <w:jc w:val="left"/>
        <w:rPr>
          <w:rFonts w:asciiTheme="minorEastAsia" w:hAnsiTheme="minorEastAsia"/>
          <w:sz w:val="24"/>
          <w:szCs w:val="24"/>
        </w:rPr>
      </w:pPr>
      <w:r w:rsidRPr="00FD7953">
        <w:rPr>
          <w:rFonts w:asciiTheme="minorEastAsia" w:hAnsiTheme="minorEastAsia" w:hint="eastAsia"/>
          <w:sz w:val="24"/>
          <w:szCs w:val="24"/>
        </w:rPr>
        <w:t>ご利用時間は２時間以上、その後３０分単位での受付となります。</w:t>
      </w:r>
    </w:p>
    <w:p w14:paraId="43CE8743" w14:textId="637C34AD" w:rsidR="00DE24E1" w:rsidRPr="00FD7953" w:rsidRDefault="00D91640" w:rsidP="007A2ACC">
      <w:pPr>
        <w:pStyle w:val="af"/>
        <w:numPr>
          <w:ilvl w:val="0"/>
          <w:numId w:val="2"/>
        </w:numPr>
        <w:ind w:leftChars="0"/>
        <w:jc w:val="left"/>
        <w:rPr>
          <w:rFonts w:asciiTheme="minorEastAsia" w:hAnsiTheme="minorEastAsia"/>
          <w:sz w:val="24"/>
          <w:szCs w:val="32"/>
        </w:rPr>
      </w:pPr>
      <w:r>
        <w:rPr>
          <w:rFonts w:asciiTheme="minorEastAsia" w:hAnsiTheme="minorEastAsia" w:hint="eastAsia"/>
          <w:sz w:val="24"/>
          <w:szCs w:val="32"/>
        </w:rPr>
        <w:t>市外は実費を頂きます</w:t>
      </w:r>
      <w:r w:rsidR="00357832">
        <w:rPr>
          <w:rFonts w:asciiTheme="minorEastAsia" w:hAnsiTheme="minorEastAsia" w:hint="eastAsia"/>
          <w:sz w:val="24"/>
          <w:szCs w:val="32"/>
        </w:rPr>
        <w:t>。</w:t>
      </w:r>
    </w:p>
    <w:p w14:paraId="43CE8744" w14:textId="77777777" w:rsidR="007A2ACC" w:rsidRPr="00FD7953" w:rsidRDefault="00D772BC" w:rsidP="007A2ACC">
      <w:pPr>
        <w:pStyle w:val="af"/>
        <w:numPr>
          <w:ilvl w:val="0"/>
          <w:numId w:val="2"/>
        </w:numPr>
        <w:ind w:leftChars="0"/>
        <w:jc w:val="left"/>
        <w:rPr>
          <w:rFonts w:asciiTheme="minorEastAsia" w:hAnsiTheme="minorEastAsia"/>
          <w:sz w:val="24"/>
          <w:szCs w:val="32"/>
        </w:rPr>
      </w:pPr>
      <w:r w:rsidRPr="00FD7953">
        <w:rPr>
          <w:rFonts w:asciiTheme="minorEastAsia" w:hAnsiTheme="minorEastAsia" w:hint="eastAsia"/>
          <w:sz w:val="24"/>
          <w:szCs w:val="32"/>
        </w:rPr>
        <w:t>お子さ</w:t>
      </w:r>
      <w:r w:rsidR="00FE1695" w:rsidRPr="00FD7953">
        <w:rPr>
          <w:rFonts w:asciiTheme="minorEastAsia" w:hAnsiTheme="minorEastAsia" w:hint="eastAsia"/>
          <w:sz w:val="24"/>
          <w:szCs w:val="32"/>
        </w:rPr>
        <w:t>まの病名や状態、</w:t>
      </w:r>
      <w:r w:rsidRPr="00FD7953">
        <w:rPr>
          <w:rFonts w:asciiTheme="minorEastAsia" w:hAnsiTheme="minorEastAsia" w:hint="eastAsia"/>
          <w:sz w:val="24"/>
          <w:szCs w:val="32"/>
        </w:rPr>
        <w:t>状況により、</w:t>
      </w:r>
      <w:r w:rsidR="00FE1695" w:rsidRPr="00FD7953">
        <w:rPr>
          <w:rFonts w:asciiTheme="minorEastAsia" w:hAnsiTheme="minorEastAsia" w:hint="eastAsia"/>
          <w:sz w:val="24"/>
          <w:szCs w:val="32"/>
        </w:rPr>
        <w:t>当社の判断によりお断りすることがあります。</w:t>
      </w:r>
    </w:p>
    <w:p w14:paraId="43CE8745" w14:textId="77777777" w:rsidR="007A2ACC" w:rsidRPr="00FD7953" w:rsidRDefault="007A2ACC" w:rsidP="007A2ACC">
      <w:pPr>
        <w:pStyle w:val="af"/>
        <w:numPr>
          <w:ilvl w:val="0"/>
          <w:numId w:val="2"/>
        </w:numPr>
        <w:ind w:leftChars="0"/>
        <w:jc w:val="left"/>
        <w:rPr>
          <w:rFonts w:asciiTheme="minorEastAsia" w:hAnsiTheme="minorEastAsia"/>
          <w:sz w:val="24"/>
          <w:szCs w:val="32"/>
        </w:rPr>
      </w:pPr>
      <w:r w:rsidRPr="00FD7953">
        <w:rPr>
          <w:rFonts w:asciiTheme="minorEastAsia" w:hAnsiTheme="minorEastAsia" w:hint="eastAsia"/>
          <w:sz w:val="24"/>
          <w:szCs w:val="32"/>
        </w:rPr>
        <w:t>キャンセルは２日前までにお願いします。</w:t>
      </w:r>
    </w:p>
    <w:p w14:paraId="43CE8746" w14:textId="77777777" w:rsidR="007A2ACC" w:rsidRPr="00FD7953" w:rsidRDefault="007A2ACC" w:rsidP="007A2ACC">
      <w:pPr>
        <w:pStyle w:val="af"/>
        <w:ind w:leftChars="0" w:left="2040"/>
        <w:jc w:val="left"/>
        <w:rPr>
          <w:rFonts w:asciiTheme="minorEastAsia" w:hAnsiTheme="minorEastAsia"/>
          <w:sz w:val="24"/>
          <w:szCs w:val="32"/>
        </w:rPr>
      </w:pPr>
      <w:r w:rsidRPr="00FD7953">
        <w:rPr>
          <w:rFonts w:asciiTheme="minorEastAsia" w:hAnsiTheme="minorEastAsia" w:hint="eastAsia"/>
          <w:sz w:val="24"/>
          <w:szCs w:val="32"/>
        </w:rPr>
        <w:t>尚、キャンセルに伴うキャンセル料は</w:t>
      </w:r>
    </w:p>
    <w:p w14:paraId="43CE8747" w14:textId="77777777" w:rsidR="007A2ACC" w:rsidRPr="00FD7953" w:rsidRDefault="007A2ACC" w:rsidP="007A2ACC">
      <w:pPr>
        <w:pStyle w:val="af"/>
        <w:ind w:leftChars="0" w:left="2040"/>
        <w:jc w:val="left"/>
        <w:rPr>
          <w:rFonts w:asciiTheme="minorEastAsia" w:hAnsiTheme="minorEastAsia"/>
          <w:sz w:val="24"/>
          <w:szCs w:val="32"/>
        </w:rPr>
      </w:pPr>
      <w:r w:rsidRPr="00FD7953">
        <w:rPr>
          <w:rFonts w:asciiTheme="minorEastAsia" w:hAnsiTheme="minorEastAsia" w:hint="eastAsia"/>
          <w:sz w:val="24"/>
          <w:szCs w:val="32"/>
        </w:rPr>
        <w:t>以下の</w:t>
      </w:r>
      <w:r w:rsidR="001E2A93" w:rsidRPr="00FD7953">
        <w:rPr>
          <w:rFonts w:asciiTheme="minorEastAsia" w:hAnsiTheme="minorEastAsia" w:hint="eastAsia"/>
          <w:sz w:val="24"/>
          <w:szCs w:val="32"/>
        </w:rPr>
        <w:t>通り頂戴します。ご了承ください。</w:t>
      </w:r>
    </w:p>
    <w:p w14:paraId="43CE8748" w14:textId="77777777" w:rsidR="001E2A93" w:rsidRPr="00FD7953" w:rsidRDefault="001E2A93" w:rsidP="007A2ACC">
      <w:pPr>
        <w:pStyle w:val="af"/>
        <w:ind w:leftChars="0" w:left="2040"/>
        <w:jc w:val="left"/>
        <w:rPr>
          <w:rFonts w:asciiTheme="minorEastAsia" w:hAnsiTheme="minorEastAsia"/>
          <w:sz w:val="24"/>
          <w:szCs w:val="32"/>
        </w:rPr>
      </w:pPr>
      <w:r w:rsidRPr="00FD7953">
        <w:rPr>
          <w:rFonts w:asciiTheme="minorEastAsia" w:hAnsiTheme="minorEastAsia" w:hint="eastAsia"/>
          <w:sz w:val="24"/>
          <w:szCs w:val="32"/>
        </w:rPr>
        <w:t>２日前まで・・・無料</w:t>
      </w:r>
    </w:p>
    <w:p w14:paraId="43CE8749" w14:textId="77777777" w:rsidR="001E2A93" w:rsidRPr="00FD7953" w:rsidRDefault="001E2A93" w:rsidP="007A2ACC">
      <w:pPr>
        <w:pStyle w:val="af"/>
        <w:ind w:leftChars="0" w:left="2040"/>
        <w:jc w:val="left"/>
        <w:rPr>
          <w:rFonts w:asciiTheme="minorEastAsia" w:hAnsiTheme="minorEastAsia"/>
          <w:sz w:val="24"/>
          <w:szCs w:val="32"/>
        </w:rPr>
      </w:pPr>
      <w:r w:rsidRPr="00FD7953">
        <w:rPr>
          <w:rFonts w:asciiTheme="minorEastAsia" w:hAnsiTheme="minorEastAsia" w:hint="eastAsia"/>
          <w:sz w:val="24"/>
          <w:szCs w:val="32"/>
        </w:rPr>
        <w:t>前日・・・５０％</w:t>
      </w:r>
    </w:p>
    <w:p w14:paraId="43CE874A" w14:textId="77777777" w:rsidR="001E2A93" w:rsidRPr="00FD7953" w:rsidRDefault="001E2A93" w:rsidP="007A2ACC">
      <w:pPr>
        <w:pStyle w:val="af"/>
        <w:ind w:leftChars="0" w:left="2040"/>
        <w:jc w:val="left"/>
        <w:rPr>
          <w:rFonts w:asciiTheme="minorEastAsia" w:hAnsiTheme="minorEastAsia"/>
          <w:sz w:val="24"/>
          <w:szCs w:val="32"/>
        </w:rPr>
      </w:pPr>
      <w:r w:rsidRPr="00FD7953">
        <w:rPr>
          <w:rFonts w:asciiTheme="minorEastAsia" w:hAnsiTheme="minorEastAsia" w:hint="eastAsia"/>
          <w:sz w:val="24"/>
          <w:szCs w:val="32"/>
        </w:rPr>
        <w:t>当日・・・１００％</w:t>
      </w:r>
    </w:p>
    <w:p w14:paraId="43CE874B" w14:textId="77777777" w:rsidR="001E2A93" w:rsidRDefault="001E2A93" w:rsidP="001E2A93">
      <w:pPr>
        <w:pStyle w:val="af"/>
        <w:numPr>
          <w:ilvl w:val="0"/>
          <w:numId w:val="1"/>
        </w:numPr>
        <w:ind w:leftChars="0"/>
        <w:jc w:val="left"/>
        <w:rPr>
          <w:rFonts w:asciiTheme="minorEastAsia" w:hAnsiTheme="minorEastAsia"/>
          <w:sz w:val="32"/>
          <w:szCs w:val="32"/>
        </w:rPr>
      </w:pPr>
      <w:r>
        <w:rPr>
          <w:rFonts w:asciiTheme="minorEastAsia" w:hAnsiTheme="minorEastAsia" w:hint="eastAsia"/>
          <w:sz w:val="32"/>
          <w:szCs w:val="32"/>
        </w:rPr>
        <w:lastRenderedPageBreak/>
        <w:t>利用資格の喪失</w:t>
      </w:r>
    </w:p>
    <w:p w14:paraId="43CE874C" w14:textId="77777777" w:rsidR="001E2A93" w:rsidRPr="00FD7953" w:rsidRDefault="001E2A93" w:rsidP="001E2A93">
      <w:pPr>
        <w:pStyle w:val="af"/>
        <w:numPr>
          <w:ilvl w:val="0"/>
          <w:numId w:val="3"/>
        </w:numPr>
        <w:ind w:leftChars="0"/>
        <w:jc w:val="left"/>
        <w:rPr>
          <w:rFonts w:asciiTheme="minorEastAsia" w:hAnsiTheme="minorEastAsia"/>
          <w:sz w:val="24"/>
          <w:szCs w:val="32"/>
        </w:rPr>
      </w:pPr>
      <w:r w:rsidRPr="00FD7953">
        <w:rPr>
          <w:rFonts w:asciiTheme="minorEastAsia" w:hAnsiTheme="minorEastAsia" w:hint="eastAsia"/>
          <w:sz w:val="24"/>
          <w:szCs w:val="32"/>
        </w:rPr>
        <w:t>利用規約に違反したとき</w:t>
      </w:r>
    </w:p>
    <w:p w14:paraId="43CE874D" w14:textId="77777777" w:rsidR="001E2A93" w:rsidRPr="00FD7953" w:rsidRDefault="001E2A93" w:rsidP="001E2A93">
      <w:pPr>
        <w:pStyle w:val="af"/>
        <w:numPr>
          <w:ilvl w:val="0"/>
          <w:numId w:val="3"/>
        </w:numPr>
        <w:ind w:leftChars="0"/>
        <w:jc w:val="left"/>
        <w:rPr>
          <w:rFonts w:asciiTheme="minorEastAsia" w:hAnsiTheme="minorEastAsia"/>
          <w:sz w:val="24"/>
          <w:szCs w:val="32"/>
        </w:rPr>
      </w:pPr>
      <w:r w:rsidRPr="00FD7953">
        <w:rPr>
          <w:rFonts w:asciiTheme="minorEastAsia" w:hAnsiTheme="minorEastAsia" w:hint="eastAsia"/>
          <w:sz w:val="24"/>
          <w:szCs w:val="32"/>
        </w:rPr>
        <w:t>当サービス・保育者に対し、著しく名誉や</w:t>
      </w:r>
    </w:p>
    <w:p w14:paraId="43CE874E" w14:textId="77777777" w:rsidR="001E2A93" w:rsidRPr="00FD7953" w:rsidRDefault="001E2A93" w:rsidP="001E2A93">
      <w:pPr>
        <w:pStyle w:val="af"/>
        <w:ind w:leftChars="0" w:left="2040"/>
        <w:jc w:val="left"/>
        <w:rPr>
          <w:rFonts w:asciiTheme="minorEastAsia" w:hAnsiTheme="minorEastAsia"/>
          <w:sz w:val="24"/>
          <w:szCs w:val="32"/>
        </w:rPr>
      </w:pPr>
      <w:r w:rsidRPr="00FD7953">
        <w:rPr>
          <w:rFonts w:asciiTheme="minorEastAsia" w:hAnsiTheme="minorEastAsia" w:hint="eastAsia"/>
          <w:sz w:val="24"/>
          <w:szCs w:val="32"/>
        </w:rPr>
        <w:t>信頼を傷付けたとき</w:t>
      </w:r>
    </w:p>
    <w:p w14:paraId="43CE874F" w14:textId="2EBEAE14" w:rsidR="001E2A93" w:rsidRPr="00FD7953" w:rsidRDefault="001E2A93" w:rsidP="001E2A93">
      <w:pPr>
        <w:pStyle w:val="af"/>
        <w:numPr>
          <w:ilvl w:val="0"/>
          <w:numId w:val="3"/>
        </w:numPr>
        <w:ind w:leftChars="0"/>
        <w:jc w:val="left"/>
        <w:rPr>
          <w:rFonts w:asciiTheme="minorEastAsia" w:hAnsiTheme="minorEastAsia"/>
          <w:sz w:val="24"/>
          <w:szCs w:val="24"/>
        </w:rPr>
      </w:pPr>
      <w:r w:rsidRPr="00FD7953">
        <w:rPr>
          <w:rFonts w:asciiTheme="minorEastAsia" w:hAnsiTheme="minorEastAsia" w:hint="eastAsia"/>
          <w:sz w:val="24"/>
          <w:szCs w:val="24"/>
        </w:rPr>
        <w:t>料金の支払いを滞納し、催促にも応じないと</w:t>
      </w:r>
      <w:r w:rsidR="00900C15">
        <w:rPr>
          <w:rFonts w:asciiTheme="minorEastAsia" w:hAnsiTheme="minorEastAsia" w:hint="eastAsia"/>
          <w:sz w:val="24"/>
          <w:szCs w:val="24"/>
        </w:rPr>
        <w:t>き</w:t>
      </w:r>
    </w:p>
    <w:p w14:paraId="43CE8750" w14:textId="77777777" w:rsidR="00174AA7" w:rsidRDefault="00174AA7" w:rsidP="00174AA7">
      <w:pPr>
        <w:pStyle w:val="af"/>
        <w:numPr>
          <w:ilvl w:val="0"/>
          <w:numId w:val="1"/>
        </w:numPr>
        <w:ind w:leftChars="0"/>
        <w:jc w:val="left"/>
        <w:rPr>
          <w:rFonts w:asciiTheme="minorEastAsia" w:hAnsiTheme="minorEastAsia"/>
          <w:sz w:val="32"/>
          <w:szCs w:val="32"/>
        </w:rPr>
      </w:pPr>
      <w:r w:rsidRPr="00174AA7">
        <w:rPr>
          <w:rFonts w:asciiTheme="minorEastAsia" w:hAnsiTheme="minorEastAsia" w:hint="eastAsia"/>
          <w:sz w:val="32"/>
          <w:szCs w:val="32"/>
        </w:rPr>
        <w:t>受付・提供時間</w:t>
      </w:r>
    </w:p>
    <w:p w14:paraId="43CE8751" w14:textId="4474DA19" w:rsidR="006F7876" w:rsidRPr="006F7876" w:rsidRDefault="006F7876" w:rsidP="006F7876">
      <w:pPr>
        <w:pStyle w:val="af"/>
        <w:ind w:leftChars="0" w:left="1320"/>
        <w:jc w:val="left"/>
        <w:rPr>
          <w:rFonts w:asciiTheme="minorEastAsia" w:hAnsiTheme="minorEastAsia"/>
          <w:sz w:val="24"/>
          <w:szCs w:val="32"/>
        </w:rPr>
      </w:pPr>
      <w:r w:rsidRPr="006F7876">
        <w:rPr>
          <w:rFonts w:asciiTheme="minorEastAsia" w:hAnsiTheme="minorEastAsia" w:hint="eastAsia"/>
          <w:sz w:val="24"/>
          <w:szCs w:val="32"/>
        </w:rPr>
        <w:t>受付時間</w:t>
      </w:r>
      <w:r w:rsidR="006B0C82">
        <w:rPr>
          <w:rFonts w:asciiTheme="minorEastAsia" w:hAnsiTheme="minorEastAsia" w:hint="eastAsia"/>
          <w:sz w:val="24"/>
          <w:szCs w:val="32"/>
        </w:rPr>
        <w:t xml:space="preserve">　</w:t>
      </w:r>
      <w:r w:rsidR="00450FE2">
        <w:rPr>
          <w:rFonts w:asciiTheme="minorEastAsia" w:hAnsiTheme="minorEastAsia"/>
          <w:sz w:val="24"/>
          <w:szCs w:val="32"/>
        </w:rPr>
        <w:t>9</w:t>
      </w:r>
      <w:r w:rsidR="00DD0AB3">
        <w:rPr>
          <w:rFonts w:asciiTheme="minorEastAsia" w:hAnsiTheme="minorEastAsia" w:hint="eastAsia"/>
          <w:sz w:val="24"/>
          <w:szCs w:val="32"/>
        </w:rPr>
        <w:t>：</w:t>
      </w:r>
      <w:r w:rsidR="00450FE2">
        <w:rPr>
          <w:rFonts w:asciiTheme="minorEastAsia" w:hAnsiTheme="minorEastAsia"/>
          <w:sz w:val="24"/>
          <w:szCs w:val="32"/>
        </w:rPr>
        <w:t>0</w:t>
      </w:r>
      <w:r w:rsidR="00DD0AB3">
        <w:rPr>
          <w:rFonts w:asciiTheme="minorEastAsia" w:hAnsiTheme="minorEastAsia" w:hint="eastAsia"/>
          <w:sz w:val="24"/>
          <w:szCs w:val="32"/>
        </w:rPr>
        <w:t>0</w:t>
      </w:r>
      <w:bookmarkStart w:id="0" w:name="_GoBack"/>
      <w:bookmarkEnd w:id="0"/>
      <w:r w:rsidR="00DD0AB3">
        <w:rPr>
          <w:rFonts w:asciiTheme="minorEastAsia" w:hAnsiTheme="minorEastAsia" w:hint="eastAsia"/>
          <w:sz w:val="24"/>
          <w:szCs w:val="32"/>
        </w:rPr>
        <w:t>～18：</w:t>
      </w:r>
      <w:r w:rsidR="00450FE2">
        <w:rPr>
          <w:rFonts w:asciiTheme="minorEastAsia" w:hAnsiTheme="minorEastAsia"/>
          <w:sz w:val="24"/>
          <w:szCs w:val="32"/>
        </w:rPr>
        <w:t>0</w:t>
      </w:r>
      <w:r w:rsidR="00DD0AB3">
        <w:rPr>
          <w:rFonts w:asciiTheme="minorEastAsia" w:hAnsiTheme="minorEastAsia" w:hint="eastAsia"/>
          <w:sz w:val="24"/>
          <w:szCs w:val="32"/>
        </w:rPr>
        <w:t>0</w:t>
      </w:r>
    </w:p>
    <w:p w14:paraId="43CE8752" w14:textId="07463922" w:rsidR="006A3C35" w:rsidRPr="006A3C35" w:rsidRDefault="00DB7C29" w:rsidP="006A3C35">
      <w:pPr>
        <w:pStyle w:val="af"/>
        <w:ind w:leftChars="0" w:left="1320"/>
        <w:jc w:val="left"/>
        <w:rPr>
          <w:rFonts w:asciiTheme="minorEastAsia" w:hAnsiTheme="minorEastAsia"/>
          <w:sz w:val="24"/>
          <w:szCs w:val="32"/>
        </w:rPr>
      </w:pPr>
      <w:r>
        <w:rPr>
          <w:rFonts w:asciiTheme="minorEastAsia" w:hAnsiTheme="minorEastAsia" w:hint="eastAsia"/>
          <w:sz w:val="24"/>
          <w:szCs w:val="32"/>
        </w:rPr>
        <w:t>通常</w:t>
      </w:r>
      <w:r w:rsidR="006A3C35" w:rsidRPr="006A3C35">
        <w:rPr>
          <w:rFonts w:asciiTheme="minorEastAsia" w:hAnsiTheme="minorEastAsia" w:hint="eastAsia"/>
          <w:sz w:val="24"/>
          <w:szCs w:val="32"/>
        </w:rPr>
        <w:t xml:space="preserve">保育時間　</w:t>
      </w:r>
      <w:r w:rsidR="00450FE2">
        <w:rPr>
          <w:rFonts w:asciiTheme="minorEastAsia" w:hAnsiTheme="minorEastAsia"/>
          <w:sz w:val="24"/>
          <w:szCs w:val="32"/>
        </w:rPr>
        <w:t>8</w:t>
      </w:r>
      <w:r w:rsidR="006A3C35" w:rsidRPr="006A3C35">
        <w:rPr>
          <w:rFonts w:asciiTheme="minorEastAsia" w:hAnsiTheme="minorEastAsia" w:hint="eastAsia"/>
          <w:sz w:val="24"/>
          <w:szCs w:val="32"/>
        </w:rPr>
        <w:t>：00～</w:t>
      </w:r>
      <w:r w:rsidR="00450FE2">
        <w:rPr>
          <w:rFonts w:asciiTheme="minorEastAsia" w:hAnsiTheme="minorEastAsia"/>
          <w:sz w:val="24"/>
          <w:szCs w:val="32"/>
        </w:rPr>
        <w:t>18</w:t>
      </w:r>
      <w:r w:rsidR="006A3C35" w:rsidRPr="006A3C35">
        <w:rPr>
          <w:rFonts w:asciiTheme="minorEastAsia" w:hAnsiTheme="minorEastAsia" w:hint="eastAsia"/>
          <w:sz w:val="24"/>
          <w:szCs w:val="32"/>
        </w:rPr>
        <w:t>：00</w:t>
      </w:r>
      <w:r w:rsidR="006A3C35">
        <w:rPr>
          <w:rFonts w:asciiTheme="minorEastAsia" w:hAnsiTheme="minorEastAsia" w:hint="eastAsia"/>
          <w:sz w:val="24"/>
          <w:szCs w:val="32"/>
        </w:rPr>
        <w:t xml:space="preserve">　</w:t>
      </w:r>
      <w:r w:rsidR="00A91B08">
        <w:rPr>
          <w:rFonts w:asciiTheme="minorEastAsia" w:hAnsiTheme="minorEastAsia" w:hint="eastAsia"/>
          <w:sz w:val="24"/>
          <w:szCs w:val="32"/>
        </w:rPr>
        <w:t xml:space="preserve">　但し、</w:t>
      </w:r>
      <w:r w:rsidR="006A3C35" w:rsidRPr="006A3C35">
        <w:rPr>
          <w:rFonts w:asciiTheme="minorEastAsia" w:hAnsiTheme="minorEastAsia" w:hint="eastAsia"/>
          <w:sz w:val="24"/>
          <w:szCs w:val="32"/>
        </w:rPr>
        <w:t>時間外については要相談</w:t>
      </w:r>
    </w:p>
    <w:p w14:paraId="43CE8753" w14:textId="77777777" w:rsidR="001E2A93" w:rsidRDefault="003109E3" w:rsidP="001E2A93">
      <w:pPr>
        <w:jc w:val="left"/>
        <w:rPr>
          <w:rFonts w:asciiTheme="minorEastAsia" w:hAnsiTheme="minorEastAsia"/>
          <w:sz w:val="32"/>
          <w:szCs w:val="32"/>
        </w:rPr>
      </w:pPr>
      <w:r>
        <w:rPr>
          <w:rFonts w:asciiTheme="minorEastAsia" w:hAnsiTheme="minorEastAsia" w:hint="eastAsia"/>
          <w:sz w:val="32"/>
          <w:szCs w:val="32"/>
        </w:rPr>
        <w:t>第</w:t>
      </w:r>
      <w:r w:rsidR="00174AA7">
        <w:rPr>
          <w:rFonts w:asciiTheme="minorEastAsia" w:hAnsiTheme="minorEastAsia" w:hint="eastAsia"/>
          <w:sz w:val="32"/>
          <w:szCs w:val="32"/>
        </w:rPr>
        <w:t>８</w:t>
      </w:r>
      <w:r>
        <w:rPr>
          <w:rFonts w:asciiTheme="minorEastAsia" w:hAnsiTheme="minorEastAsia" w:hint="eastAsia"/>
          <w:sz w:val="32"/>
          <w:szCs w:val="32"/>
        </w:rPr>
        <w:t>条</w:t>
      </w:r>
      <w:r w:rsidR="001E2A93" w:rsidRPr="001E2A93">
        <w:rPr>
          <w:rFonts w:asciiTheme="minorEastAsia" w:hAnsiTheme="minorEastAsia" w:hint="eastAsia"/>
          <w:sz w:val="32"/>
          <w:szCs w:val="32"/>
        </w:rPr>
        <w:t xml:space="preserve">　</w:t>
      </w:r>
      <w:r w:rsidR="00F10174">
        <w:rPr>
          <w:rFonts w:asciiTheme="minorEastAsia" w:hAnsiTheme="minorEastAsia" w:hint="eastAsia"/>
          <w:sz w:val="32"/>
          <w:szCs w:val="32"/>
        </w:rPr>
        <w:t>利用</w:t>
      </w:r>
      <w:r w:rsidR="001E2A93" w:rsidRPr="001E2A93">
        <w:rPr>
          <w:rFonts w:asciiTheme="minorEastAsia" w:hAnsiTheme="minorEastAsia" w:hint="eastAsia"/>
          <w:sz w:val="32"/>
          <w:szCs w:val="32"/>
        </w:rPr>
        <w:t>料金</w:t>
      </w:r>
    </w:p>
    <w:p w14:paraId="43CE8754" w14:textId="77777777" w:rsidR="001E2A93" w:rsidRPr="00F10174" w:rsidRDefault="001E2A93" w:rsidP="00DD0AB3">
      <w:pPr>
        <w:tabs>
          <w:tab w:val="left" w:pos="2130"/>
        </w:tabs>
        <w:ind w:firstLineChars="500" w:firstLine="1200"/>
        <w:jc w:val="left"/>
        <w:rPr>
          <w:rFonts w:asciiTheme="minorEastAsia" w:hAnsiTheme="minorEastAsia"/>
          <w:sz w:val="32"/>
          <w:szCs w:val="32"/>
        </w:rPr>
      </w:pPr>
      <w:r w:rsidRPr="00FD7953">
        <w:rPr>
          <w:rFonts w:asciiTheme="minorEastAsia" w:hAnsiTheme="minorEastAsia" w:hint="eastAsia"/>
          <w:sz w:val="24"/>
          <w:szCs w:val="32"/>
        </w:rPr>
        <w:t>料金</w:t>
      </w:r>
      <w:r w:rsidR="00F10174" w:rsidRPr="00FD7953">
        <w:rPr>
          <w:rFonts w:asciiTheme="minorEastAsia" w:hAnsiTheme="minorEastAsia" w:hint="eastAsia"/>
          <w:sz w:val="24"/>
          <w:szCs w:val="32"/>
        </w:rPr>
        <w:t>の詳細</w:t>
      </w:r>
      <w:r w:rsidRPr="00FD7953">
        <w:rPr>
          <w:rFonts w:asciiTheme="minorEastAsia" w:hAnsiTheme="minorEastAsia" w:hint="eastAsia"/>
          <w:sz w:val="24"/>
          <w:szCs w:val="32"/>
        </w:rPr>
        <w:t>は別表に定めた</w:t>
      </w:r>
      <w:r w:rsidR="003109E3" w:rsidRPr="00FD7953">
        <w:rPr>
          <w:rFonts w:asciiTheme="minorEastAsia" w:hAnsiTheme="minorEastAsia" w:hint="eastAsia"/>
          <w:sz w:val="24"/>
          <w:szCs w:val="32"/>
        </w:rPr>
        <w:t>とおりとします</w:t>
      </w:r>
      <w:r w:rsidRPr="00F10174">
        <w:rPr>
          <w:rFonts w:asciiTheme="minorEastAsia" w:hAnsiTheme="minorEastAsia"/>
          <w:sz w:val="32"/>
          <w:szCs w:val="32"/>
        </w:rPr>
        <w:tab/>
      </w:r>
    </w:p>
    <w:p w14:paraId="43CE8755" w14:textId="77777777" w:rsidR="003109E3" w:rsidRPr="003109E3" w:rsidRDefault="003109E3" w:rsidP="003109E3">
      <w:pPr>
        <w:tabs>
          <w:tab w:val="left" w:pos="2130"/>
        </w:tabs>
        <w:jc w:val="left"/>
        <w:rPr>
          <w:rFonts w:asciiTheme="minorEastAsia" w:hAnsiTheme="minorEastAsia"/>
          <w:sz w:val="32"/>
          <w:szCs w:val="32"/>
        </w:rPr>
      </w:pPr>
      <w:r>
        <w:rPr>
          <w:rFonts w:asciiTheme="minorEastAsia" w:hAnsiTheme="minorEastAsia" w:hint="eastAsia"/>
          <w:sz w:val="32"/>
          <w:szCs w:val="32"/>
        </w:rPr>
        <w:t>第</w:t>
      </w:r>
      <w:r w:rsidR="00174AA7">
        <w:rPr>
          <w:rFonts w:asciiTheme="minorEastAsia" w:hAnsiTheme="minorEastAsia" w:hint="eastAsia"/>
          <w:sz w:val="32"/>
          <w:szCs w:val="32"/>
        </w:rPr>
        <w:t>９</w:t>
      </w:r>
      <w:r>
        <w:rPr>
          <w:rFonts w:asciiTheme="minorEastAsia" w:hAnsiTheme="minorEastAsia" w:hint="eastAsia"/>
          <w:sz w:val="32"/>
          <w:szCs w:val="32"/>
        </w:rPr>
        <w:t xml:space="preserve">条　</w:t>
      </w:r>
      <w:r w:rsidRPr="003109E3">
        <w:rPr>
          <w:rFonts w:asciiTheme="minorEastAsia" w:hAnsiTheme="minorEastAsia" w:hint="eastAsia"/>
          <w:sz w:val="32"/>
          <w:szCs w:val="32"/>
        </w:rPr>
        <w:t>料金の支払い方法</w:t>
      </w:r>
    </w:p>
    <w:p w14:paraId="43CE8756" w14:textId="07F3FE6A" w:rsidR="003109E3" w:rsidRPr="00FD7953" w:rsidRDefault="003109E3" w:rsidP="003109E3">
      <w:pPr>
        <w:pStyle w:val="af"/>
        <w:numPr>
          <w:ilvl w:val="0"/>
          <w:numId w:val="5"/>
        </w:numPr>
        <w:tabs>
          <w:tab w:val="left" w:pos="2130"/>
        </w:tabs>
        <w:ind w:leftChars="0"/>
        <w:jc w:val="left"/>
        <w:rPr>
          <w:rFonts w:asciiTheme="minorEastAsia" w:hAnsiTheme="minorEastAsia"/>
          <w:sz w:val="24"/>
          <w:szCs w:val="32"/>
        </w:rPr>
      </w:pPr>
      <w:r w:rsidRPr="00FD7953">
        <w:rPr>
          <w:rFonts w:asciiTheme="minorEastAsia" w:hAnsiTheme="minorEastAsia" w:hint="eastAsia"/>
          <w:sz w:val="24"/>
          <w:szCs w:val="32"/>
        </w:rPr>
        <w:t>ご利用料金は</w:t>
      </w:r>
      <w:r w:rsidR="00072D60">
        <w:rPr>
          <w:rFonts w:asciiTheme="minorEastAsia" w:hAnsiTheme="minorEastAsia" w:hint="eastAsia"/>
          <w:sz w:val="24"/>
          <w:szCs w:val="32"/>
        </w:rPr>
        <w:t>月末締め、翌月</w:t>
      </w:r>
      <w:r w:rsidR="0040245C">
        <w:rPr>
          <w:rFonts w:asciiTheme="minorEastAsia" w:hAnsiTheme="minorEastAsia" w:hint="eastAsia"/>
          <w:sz w:val="24"/>
          <w:szCs w:val="32"/>
        </w:rPr>
        <w:t>請求とさせて頂きます。</w:t>
      </w:r>
    </w:p>
    <w:p w14:paraId="43CE8757" w14:textId="3E261F97" w:rsidR="003109E3" w:rsidRPr="00FD7953" w:rsidRDefault="006B146C" w:rsidP="003109E3">
      <w:pPr>
        <w:pStyle w:val="af"/>
        <w:numPr>
          <w:ilvl w:val="0"/>
          <w:numId w:val="5"/>
        </w:numPr>
        <w:tabs>
          <w:tab w:val="left" w:pos="2130"/>
        </w:tabs>
        <w:ind w:leftChars="0"/>
        <w:jc w:val="left"/>
        <w:rPr>
          <w:rFonts w:asciiTheme="minorEastAsia" w:hAnsiTheme="minorEastAsia"/>
          <w:sz w:val="24"/>
          <w:szCs w:val="32"/>
        </w:rPr>
      </w:pPr>
      <w:r>
        <w:rPr>
          <w:rFonts w:asciiTheme="minorEastAsia" w:hAnsiTheme="minorEastAsia" w:hint="eastAsia"/>
          <w:sz w:val="24"/>
          <w:szCs w:val="32"/>
        </w:rPr>
        <w:t>請求後</w:t>
      </w:r>
      <w:r w:rsidR="003109E3" w:rsidRPr="00FD7953">
        <w:rPr>
          <w:rFonts w:asciiTheme="minorEastAsia" w:hAnsiTheme="minorEastAsia" w:hint="eastAsia"/>
          <w:sz w:val="24"/>
          <w:szCs w:val="32"/>
        </w:rPr>
        <w:t>、</w:t>
      </w:r>
      <w:r w:rsidR="00CA00BA">
        <w:rPr>
          <w:rFonts w:asciiTheme="minorEastAsia" w:hAnsiTheme="minorEastAsia" w:hint="eastAsia"/>
          <w:sz w:val="24"/>
          <w:szCs w:val="32"/>
        </w:rPr>
        <w:t>当</w:t>
      </w:r>
      <w:r w:rsidR="00072D60">
        <w:rPr>
          <w:rFonts w:asciiTheme="minorEastAsia" w:hAnsiTheme="minorEastAsia" w:hint="eastAsia"/>
          <w:sz w:val="24"/>
          <w:szCs w:val="32"/>
        </w:rPr>
        <w:t>月末</w:t>
      </w:r>
      <w:r w:rsidR="003109E3" w:rsidRPr="00FD7953">
        <w:rPr>
          <w:rFonts w:asciiTheme="minorEastAsia" w:hAnsiTheme="minorEastAsia" w:hint="eastAsia"/>
          <w:sz w:val="24"/>
          <w:szCs w:val="32"/>
        </w:rPr>
        <w:t>までに</w:t>
      </w:r>
      <w:r w:rsidR="002F3741">
        <w:rPr>
          <w:rFonts w:asciiTheme="minorEastAsia" w:hAnsiTheme="minorEastAsia" w:hint="eastAsia"/>
          <w:sz w:val="24"/>
          <w:szCs w:val="32"/>
        </w:rPr>
        <w:t>銀行振込</w:t>
      </w:r>
      <w:r w:rsidR="003109E3" w:rsidRPr="00FD7953">
        <w:rPr>
          <w:rFonts w:asciiTheme="minorEastAsia" w:hAnsiTheme="minorEastAsia" w:hint="eastAsia"/>
          <w:sz w:val="24"/>
          <w:szCs w:val="32"/>
        </w:rPr>
        <w:t>にてお支払いください</w:t>
      </w:r>
    </w:p>
    <w:p w14:paraId="43CE8758" w14:textId="77777777" w:rsidR="00DE24E1" w:rsidRPr="00FD7953" w:rsidRDefault="00DE24E1" w:rsidP="003109E3">
      <w:pPr>
        <w:pStyle w:val="af"/>
        <w:numPr>
          <w:ilvl w:val="0"/>
          <w:numId w:val="5"/>
        </w:numPr>
        <w:tabs>
          <w:tab w:val="left" w:pos="2130"/>
        </w:tabs>
        <w:ind w:leftChars="0"/>
        <w:jc w:val="left"/>
        <w:rPr>
          <w:rFonts w:asciiTheme="minorEastAsia" w:hAnsiTheme="minorEastAsia"/>
          <w:sz w:val="24"/>
          <w:szCs w:val="32"/>
        </w:rPr>
      </w:pPr>
      <w:r w:rsidRPr="00FD7953">
        <w:rPr>
          <w:rFonts w:asciiTheme="minorEastAsia" w:hAnsiTheme="minorEastAsia" w:hint="eastAsia"/>
          <w:sz w:val="24"/>
          <w:szCs w:val="32"/>
        </w:rPr>
        <w:t>応急処置などにかかった、緊急な費用は立て替えの上、実費をご請求させていただきます。</w:t>
      </w:r>
    </w:p>
    <w:p w14:paraId="43CE8759" w14:textId="77777777" w:rsidR="003109E3" w:rsidRPr="00FD7953" w:rsidRDefault="00174AA7" w:rsidP="003109E3">
      <w:pPr>
        <w:tabs>
          <w:tab w:val="left" w:pos="2130"/>
        </w:tabs>
        <w:jc w:val="left"/>
        <w:rPr>
          <w:rFonts w:asciiTheme="minorEastAsia" w:hAnsiTheme="minorEastAsia"/>
          <w:sz w:val="32"/>
          <w:szCs w:val="32"/>
        </w:rPr>
      </w:pPr>
      <w:r w:rsidRPr="00FD7953">
        <w:rPr>
          <w:rFonts w:asciiTheme="minorEastAsia" w:hAnsiTheme="minorEastAsia" w:hint="eastAsia"/>
          <w:sz w:val="32"/>
          <w:szCs w:val="32"/>
        </w:rPr>
        <w:t>第１０</w:t>
      </w:r>
      <w:r w:rsidR="00FE1695" w:rsidRPr="00FD7953">
        <w:rPr>
          <w:rFonts w:asciiTheme="minorEastAsia" w:hAnsiTheme="minorEastAsia" w:hint="eastAsia"/>
          <w:sz w:val="32"/>
          <w:szCs w:val="32"/>
        </w:rPr>
        <w:t>条　保険の適用</w:t>
      </w:r>
    </w:p>
    <w:p w14:paraId="43CE875A" w14:textId="77777777" w:rsidR="00A91B08" w:rsidRDefault="00FE1695" w:rsidP="003109E3">
      <w:pPr>
        <w:tabs>
          <w:tab w:val="left" w:pos="2130"/>
        </w:tabs>
        <w:ind w:left="1320"/>
        <w:jc w:val="left"/>
        <w:rPr>
          <w:rFonts w:asciiTheme="minorEastAsia" w:hAnsiTheme="minorEastAsia"/>
          <w:sz w:val="24"/>
          <w:szCs w:val="32"/>
        </w:rPr>
      </w:pPr>
      <w:r w:rsidRPr="00FD7953">
        <w:rPr>
          <w:rFonts w:asciiTheme="minorEastAsia" w:hAnsiTheme="minorEastAsia" w:hint="eastAsia"/>
          <w:sz w:val="24"/>
          <w:szCs w:val="32"/>
        </w:rPr>
        <w:t>当社サービスご利用中に、万が一事故が発生した場合に備え</w:t>
      </w:r>
      <w:r w:rsidR="003109E3" w:rsidRPr="00FD7953">
        <w:rPr>
          <w:rFonts w:asciiTheme="minorEastAsia" w:hAnsiTheme="minorEastAsia" w:hint="eastAsia"/>
          <w:sz w:val="24"/>
          <w:szCs w:val="32"/>
        </w:rPr>
        <w:t>、</w:t>
      </w:r>
    </w:p>
    <w:p w14:paraId="43CE875B" w14:textId="1B0BDEAB" w:rsidR="003109E3" w:rsidRPr="00FD7953" w:rsidRDefault="00D87C17" w:rsidP="003109E3">
      <w:pPr>
        <w:tabs>
          <w:tab w:val="left" w:pos="2130"/>
        </w:tabs>
        <w:ind w:left="1320"/>
        <w:jc w:val="left"/>
        <w:rPr>
          <w:rFonts w:asciiTheme="minorEastAsia" w:hAnsiTheme="minorEastAsia"/>
          <w:sz w:val="24"/>
          <w:szCs w:val="32"/>
        </w:rPr>
      </w:pPr>
      <w:r>
        <w:rPr>
          <w:rFonts w:asciiTheme="minorEastAsia" w:hAnsiTheme="minorEastAsia" w:hint="eastAsia"/>
          <w:sz w:val="24"/>
          <w:szCs w:val="32"/>
        </w:rPr>
        <w:t>『</w:t>
      </w:r>
      <w:r w:rsidR="00A91B08">
        <w:rPr>
          <w:rFonts w:asciiTheme="minorEastAsia" w:hAnsiTheme="minorEastAsia" w:hint="eastAsia"/>
          <w:sz w:val="24"/>
          <w:szCs w:val="32"/>
        </w:rPr>
        <w:t xml:space="preserve">　　</w:t>
      </w:r>
      <w:r w:rsidR="001B4D54">
        <w:rPr>
          <w:rFonts w:asciiTheme="minorEastAsia" w:hAnsiTheme="minorEastAsia" w:hint="eastAsia"/>
          <w:sz w:val="24"/>
          <w:szCs w:val="32"/>
        </w:rPr>
        <w:t>損害保険</w:t>
      </w:r>
      <w:r w:rsidR="00065BBD">
        <w:rPr>
          <w:rFonts w:asciiTheme="minorEastAsia" w:hAnsiTheme="minorEastAsia" w:hint="eastAsia"/>
          <w:sz w:val="24"/>
          <w:szCs w:val="32"/>
        </w:rPr>
        <w:t>ジャパン日本興亜株式会社</w:t>
      </w:r>
      <w:r w:rsidR="00A91B08">
        <w:rPr>
          <w:rFonts w:asciiTheme="minorEastAsia" w:hAnsiTheme="minorEastAsia" w:hint="eastAsia"/>
          <w:sz w:val="24"/>
          <w:szCs w:val="32"/>
        </w:rPr>
        <w:t xml:space="preserve">　　</w:t>
      </w:r>
      <w:r>
        <w:rPr>
          <w:rFonts w:asciiTheme="minorEastAsia" w:hAnsiTheme="minorEastAsia" w:hint="eastAsia"/>
          <w:sz w:val="24"/>
          <w:szCs w:val="32"/>
        </w:rPr>
        <w:t>』</w:t>
      </w:r>
      <w:r w:rsidR="003109E3" w:rsidRPr="00FD7953">
        <w:rPr>
          <w:rFonts w:asciiTheme="minorEastAsia" w:hAnsiTheme="minorEastAsia" w:hint="eastAsia"/>
          <w:sz w:val="24"/>
          <w:szCs w:val="32"/>
        </w:rPr>
        <w:t>に加入し、範囲内での賠償をさせていただきます。</w:t>
      </w:r>
      <w:r w:rsidR="003109E3" w:rsidRPr="00FD7953">
        <w:rPr>
          <w:rFonts w:asciiTheme="minorEastAsia" w:hAnsiTheme="minorEastAsia" w:hint="eastAsia"/>
          <w:sz w:val="24"/>
          <w:szCs w:val="24"/>
        </w:rPr>
        <w:t>不可抗力に</w:t>
      </w:r>
      <w:r w:rsidR="003109E3" w:rsidRPr="00FD7953">
        <w:rPr>
          <w:rFonts w:asciiTheme="minorEastAsia" w:hAnsiTheme="minorEastAsia" w:hint="eastAsia"/>
          <w:sz w:val="24"/>
          <w:szCs w:val="32"/>
        </w:rPr>
        <w:t>よる事故や、</w:t>
      </w:r>
      <w:r w:rsidR="00DC0B90" w:rsidRPr="00FD7953">
        <w:rPr>
          <w:rFonts w:asciiTheme="minorEastAsia" w:hAnsiTheme="minorEastAsia" w:hint="eastAsia"/>
          <w:sz w:val="24"/>
          <w:szCs w:val="32"/>
        </w:rPr>
        <w:t>疾患が認められた場合の病状のような</w:t>
      </w:r>
      <w:r w:rsidR="00FE1695" w:rsidRPr="00FD7953">
        <w:rPr>
          <w:rFonts w:asciiTheme="minorEastAsia" w:hAnsiTheme="minorEastAsia" w:hint="eastAsia"/>
          <w:sz w:val="24"/>
          <w:szCs w:val="32"/>
        </w:rPr>
        <w:t>場合には、保険が適応されない場合もあります</w:t>
      </w:r>
    </w:p>
    <w:p w14:paraId="43CE875C" w14:textId="77777777" w:rsidR="004375F8" w:rsidRDefault="00174AA7" w:rsidP="00DC0B90">
      <w:pPr>
        <w:tabs>
          <w:tab w:val="left" w:pos="2130"/>
        </w:tabs>
        <w:jc w:val="left"/>
        <w:rPr>
          <w:rFonts w:asciiTheme="minorEastAsia" w:hAnsiTheme="minorEastAsia"/>
          <w:sz w:val="32"/>
          <w:szCs w:val="32"/>
        </w:rPr>
      </w:pPr>
      <w:r>
        <w:rPr>
          <w:rFonts w:asciiTheme="minorEastAsia" w:hAnsiTheme="minorEastAsia" w:hint="eastAsia"/>
          <w:sz w:val="32"/>
          <w:szCs w:val="32"/>
        </w:rPr>
        <w:t>第１１</w:t>
      </w:r>
      <w:r w:rsidR="00F10174">
        <w:rPr>
          <w:rFonts w:asciiTheme="minorEastAsia" w:hAnsiTheme="minorEastAsia" w:hint="eastAsia"/>
          <w:sz w:val="32"/>
          <w:szCs w:val="32"/>
        </w:rPr>
        <w:t xml:space="preserve">条　</w:t>
      </w:r>
      <w:r w:rsidR="004375F8">
        <w:rPr>
          <w:rFonts w:asciiTheme="minorEastAsia" w:hAnsiTheme="minorEastAsia" w:hint="eastAsia"/>
          <w:sz w:val="32"/>
          <w:szCs w:val="32"/>
        </w:rPr>
        <w:t>シッティング</w:t>
      </w:r>
      <w:r w:rsidR="00F10174">
        <w:rPr>
          <w:rFonts w:asciiTheme="minorEastAsia" w:hAnsiTheme="minorEastAsia" w:hint="eastAsia"/>
          <w:sz w:val="32"/>
          <w:szCs w:val="32"/>
        </w:rPr>
        <w:t>の制限・中断、ならびに緊急対応</w:t>
      </w:r>
    </w:p>
    <w:p w14:paraId="43CE875D" w14:textId="77777777" w:rsidR="00DC0B90" w:rsidRPr="00C36BFF" w:rsidRDefault="004375F8" w:rsidP="00F10174">
      <w:pPr>
        <w:pStyle w:val="af"/>
        <w:numPr>
          <w:ilvl w:val="0"/>
          <w:numId w:val="7"/>
        </w:numPr>
        <w:tabs>
          <w:tab w:val="left" w:pos="2130"/>
        </w:tabs>
        <w:ind w:leftChars="0"/>
        <w:jc w:val="left"/>
        <w:rPr>
          <w:rFonts w:asciiTheme="minorEastAsia" w:hAnsiTheme="minorEastAsia"/>
          <w:sz w:val="24"/>
          <w:szCs w:val="32"/>
        </w:rPr>
      </w:pPr>
      <w:r w:rsidRPr="00C36BFF">
        <w:rPr>
          <w:rFonts w:asciiTheme="minorEastAsia" w:hAnsiTheme="minorEastAsia" w:hint="eastAsia"/>
          <w:sz w:val="24"/>
          <w:szCs w:val="32"/>
        </w:rPr>
        <w:t>スケジュール等の都合が合わない時</w:t>
      </w:r>
    </w:p>
    <w:p w14:paraId="43CE875E" w14:textId="77777777" w:rsidR="004375F8" w:rsidRPr="00C36BFF" w:rsidRDefault="004375F8" w:rsidP="00F10174">
      <w:pPr>
        <w:pStyle w:val="af"/>
        <w:numPr>
          <w:ilvl w:val="0"/>
          <w:numId w:val="7"/>
        </w:numPr>
        <w:tabs>
          <w:tab w:val="left" w:pos="2130"/>
        </w:tabs>
        <w:ind w:leftChars="0"/>
        <w:jc w:val="left"/>
        <w:rPr>
          <w:rFonts w:asciiTheme="minorEastAsia" w:hAnsiTheme="minorEastAsia"/>
          <w:sz w:val="24"/>
          <w:szCs w:val="32"/>
        </w:rPr>
      </w:pPr>
      <w:r w:rsidRPr="00C36BFF">
        <w:rPr>
          <w:rFonts w:asciiTheme="minorEastAsia" w:hAnsiTheme="minorEastAsia" w:hint="eastAsia"/>
          <w:sz w:val="24"/>
          <w:szCs w:val="32"/>
        </w:rPr>
        <w:t>震災等による警報が発令されシッティングが困難と判断したとき</w:t>
      </w:r>
    </w:p>
    <w:p w14:paraId="43CE875F" w14:textId="77777777" w:rsidR="004375F8" w:rsidRPr="00C36BFF" w:rsidRDefault="004375F8" w:rsidP="00F10174">
      <w:pPr>
        <w:pStyle w:val="af"/>
        <w:numPr>
          <w:ilvl w:val="0"/>
          <w:numId w:val="7"/>
        </w:numPr>
        <w:tabs>
          <w:tab w:val="left" w:pos="2130"/>
        </w:tabs>
        <w:ind w:leftChars="0"/>
        <w:jc w:val="left"/>
        <w:rPr>
          <w:rFonts w:asciiTheme="minorEastAsia" w:hAnsiTheme="minorEastAsia"/>
          <w:sz w:val="24"/>
          <w:szCs w:val="32"/>
        </w:rPr>
      </w:pPr>
      <w:r w:rsidRPr="00C36BFF">
        <w:rPr>
          <w:rFonts w:asciiTheme="minorEastAsia" w:hAnsiTheme="minorEastAsia" w:hint="eastAsia"/>
          <w:sz w:val="24"/>
          <w:szCs w:val="32"/>
        </w:rPr>
        <w:t>お子さまの容態が著しい変化が現れたとき</w:t>
      </w:r>
    </w:p>
    <w:p w14:paraId="43CE8760" w14:textId="77777777" w:rsidR="004375F8" w:rsidRPr="00C36BFF" w:rsidRDefault="004375F8" w:rsidP="004375F8">
      <w:pPr>
        <w:pStyle w:val="af"/>
        <w:numPr>
          <w:ilvl w:val="0"/>
          <w:numId w:val="7"/>
        </w:numPr>
        <w:tabs>
          <w:tab w:val="left" w:pos="2130"/>
        </w:tabs>
        <w:ind w:leftChars="0"/>
        <w:jc w:val="left"/>
        <w:rPr>
          <w:rFonts w:asciiTheme="minorEastAsia" w:hAnsiTheme="minorEastAsia"/>
          <w:sz w:val="24"/>
          <w:szCs w:val="32"/>
        </w:rPr>
      </w:pPr>
      <w:r w:rsidRPr="00C36BFF">
        <w:rPr>
          <w:rFonts w:asciiTheme="minorEastAsia" w:hAnsiTheme="minorEastAsia" w:hint="eastAsia"/>
          <w:sz w:val="24"/>
          <w:szCs w:val="32"/>
        </w:rPr>
        <w:t>緊急を要すると判断された場合は保護者の許可なく救急車の手配等を行います</w:t>
      </w:r>
    </w:p>
    <w:p w14:paraId="43CE8761" w14:textId="77777777" w:rsidR="00DC0B90" w:rsidRDefault="00DC0B90" w:rsidP="00DC0B90">
      <w:pPr>
        <w:tabs>
          <w:tab w:val="left" w:pos="2130"/>
        </w:tabs>
        <w:jc w:val="left"/>
        <w:rPr>
          <w:rFonts w:asciiTheme="minorEastAsia" w:hAnsiTheme="minorEastAsia"/>
          <w:sz w:val="32"/>
          <w:szCs w:val="32"/>
        </w:rPr>
      </w:pPr>
      <w:r>
        <w:rPr>
          <w:rFonts w:asciiTheme="minorEastAsia" w:hAnsiTheme="minorEastAsia" w:hint="eastAsia"/>
          <w:sz w:val="32"/>
          <w:szCs w:val="32"/>
        </w:rPr>
        <w:t>第</w:t>
      </w:r>
      <w:r w:rsidR="00174AA7">
        <w:rPr>
          <w:rFonts w:asciiTheme="minorEastAsia" w:hAnsiTheme="minorEastAsia" w:hint="eastAsia"/>
          <w:sz w:val="32"/>
          <w:szCs w:val="32"/>
        </w:rPr>
        <w:t>１２</w:t>
      </w:r>
      <w:r>
        <w:rPr>
          <w:rFonts w:asciiTheme="minorEastAsia" w:hAnsiTheme="minorEastAsia" w:hint="eastAsia"/>
          <w:sz w:val="32"/>
          <w:szCs w:val="32"/>
        </w:rPr>
        <w:t>条　備品の管理</w:t>
      </w:r>
    </w:p>
    <w:p w14:paraId="43CE8762" w14:textId="77777777" w:rsidR="00C36BFF" w:rsidRPr="00D87C17" w:rsidRDefault="00DC0B90" w:rsidP="00DC0B90">
      <w:pPr>
        <w:pStyle w:val="af"/>
        <w:numPr>
          <w:ilvl w:val="0"/>
          <w:numId w:val="6"/>
        </w:numPr>
        <w:tabs>
          <w:tab w:val="left" w:pos="2130"/>
        </w:tabs>
        <w:ind w:leftChars="0"/>
        <w:jc w:val="left"/>
        <w:rPr>
          <w:rFonts w:asciiTheme="minorEastAsia" w:hAnsiTheme="minorEastAsia"/>
          <w:sz w:val="32"/>
          <w:szCs w:val="32"/>
        </w:rPr>
      </w:pPr>
      <w:r w:rsidRPr="00C36BFF">
        <w:rPr>
          <w:rFonts w:asciiTheme="minorEastAsia" w:hAnsiTheme="minorEastAsia" w:hint="eastAsia"/>
          <w:sz w:val="24"/>
          <w:szCs w:val="32"/>
        </w:rPr>
        <w:t>貴重品・現金・危険物の持ち込み</w:t>
      </w:r>
      <w:r w:rsidR="00F10174" w:rsidRPr="00C36BFF">
        <w:rPr>
          <w:rFonts w:asciiTheme="minorEastAsia" w:hAnsiTheme="minorEastAsia" w:hint="eastAsia"/>
          <w:sz w:val="24"/>
          <w:szCs w:val="32"/>
        </w:rPr>
        <w:t>はご遠慮</w:t>
      </w:r>
      <w:r w:rsidR="00F10174" w:rsidRPr="00C36BFF">
        <w:rPr>
          <w:rFonts w:asciiTheme="minorEastAsia" w:hAnsiTheme="minorEastAsia" w:hint="eastAsia"/>
          <w:sz w:val="24"/>
          <w:szCs w:val="24"/>
        </w:rPr>
        <w:t>くだ</w:t>
      </w:r>
      <w:r w:rsidR="004375F8" w:rsidRPr="00C36BFF">
        <w:rPr>
          <w:rFonts w:asciiTheme="minorEastAsia" w:hAnsiTheme="minorEastAsia" w:hint="eastAsia"/>
          <w:sz w:val="24"/>
          <w:szCs w:val="24"/>
        </w:rPr>
        <w:t>さい</w:t>
      </w:r>
    </w:p>
    <w:p w14:paraId="43CE8763" w14:textId="77777777" w:rsidR="00D87C17" w:rsidRDefault="00D87C17" w:rsidP="00DC0B90">
      <w:pPr>
        <w:pStyle w:val="af"/>
        <w:numPr>
          <w:ilvl w:val="0"/>
          <w:numId w:val="6"/>
        </w:numPr>
        <w:tabs>
          <w:tab w:val="left" w:pos="2130"/>
        </w:tabs>
        <w:ind w:leftChars="0"/>
        <w:jc w:val="left"/>
        <w:rPr>
          <w:rFonts w:asciiTheme="minorEastAsia" w:hAnsiTheme="minorEastAsia"/>
          <w:sz w:val="32"/>
          <w:szCs w:val="32"/>
        </w:rPr>
      </w:pPr>
      <w:r>
        <w:rPr>
          <w:rFonts w:asciiTheme="minorEastAsia" w:hAnsiTheme="minorEastAsia" w:hint="eastAsia"/>
          <w:sz w:val="24"/>
          <w:szCs w:val="24"/>
        </w:rPr>
        <w:lastRenderedPageBreak/>
        <w:t>過度な備品の損傷に関しましては、請求する場合があります。</w:t>
      </w:r>
    </w:p>
    <w:p w14:paraId="43CE8764" w14:textId="77777777" w:rsidR="00DC0B90" w:rsidRPr="00D21569" w:rsidRDefault="00174AA7" w:rsidP="00D21569">
      <w:pPr>
        <w:tabs>
          <w:tab w:val="left" w:pos="2130"/>
        </w:tabs>
        <w:jc w:val="left"/>
        <w:rPr>
          <w:rFonts w:asciiTheme="minorEastAsia" w:hAnsiTheme="minorEastAsia"/>
          <w:sz w:val="32"/>
          <w:szCs w:val="32"/>
        </w:rPr>
      </w:pPr>
      <w:r w:rsidRPr="00D21569">
        <w:rPr>
          <w:rFonts w:asciiTheme="minorEastAsia" w:hAnsiTheme="minorEastAsia" w:hint="eastAsia"/>
          <w:sz w:val="32"/>
          <w:szCs w:val="32"/>
        </w:rPr>
        <w:t>第１３</w:t>
      </w:r>
      <w:r w:rsidR="00DC0B90" w:rsidRPr="00D21569">
        <w:rPr>
          <w:rFonts w:asciiTheme="minorEastAsia" w:hAnsiTheme="minorEastAsia" w:hint="eastAsia"/>
          <w:sz w:val="32"/>
          <w:szCs w:val="32"/>
        </w:rPr>
        <w:t>条　個人情報の保護</w:t>
      </w:r>
    </w:p>
    <w:p w14:paraId="43CE8765" w14:textId="77777777" w:rsidR="00DC0B90" w:rsidRPr="00C36BFF" w:rsidRDefault="00DC0B90" w:rsidP="008D2CF3">
      <w:pPr>
        <w:tabs>
          <w:tab w:val="left" w:pos="2130"/>
        </w:tabs>
        <w:ind w:left="1600" w:hangingChars="500" w:hanging="1600"/>
        <w:jc w:val="left"/>
        <w:rPr>
          <w:rFonts w:asciiTheme="minorEastAsia" w:hAnsiTheme="minorEastAsia"/>
          <w:sz w:val="24"/>
          <w:szCs w:val="32"/>
        </w:rPr>
      </w:pPr>
      <w:r>
        <w:rPr>
          <w:rFonts w:asciiTheme="minorEastAsia" w:hAnsiTheme="minorEastAsia" w:hint="eastAsia"/>
          <w:sz w:val="32"/>
          <w:szCs w:val="32"/>
        </w:rPr>
        <w:t xml:space="preserve">　　　　　</w:t>
      </w:r>
      <w:r w:rsidRPr="00C36BFF">
        <w:rPr>
          <w:rFonts w:asciiTheme="minorEastAsia" w:hAnsiTheme="minorEastAsia" w:hint="eastAsia"/>
          <w:sz w:val="24"/>
          <w:szCs w:val="32"/>
        </w:rPr>
        <w:t>ご利用に際して、知り得た情報は、ご利用者の</w:t>
      </w:r>
      <w:r w:rsidR="004375F8" w:rsidRPr="00C36BFF">
        <w:rPr>
          <w:rFonts w:asciiTheme="minorEastAsia" w:hAnsiTheme="minorEastAsia" w:hint="eastAsia"/>
          <w:sz w:val="24"/>
          <w:szCs w:val="32"/>
        </w:rPr>
        <w:t>同意を得ずに</w:t>
      </w:r>
      <w:r w:rsidR="008D2CF3" w:rsidRPr="00C36BFF">
        <w:rPr>
          <w:rFonts w:asciiTheme="minorEastAsia" w:hAnsiTheme="minorEastAsia" w:hint="eastAsia"/>
          <w:sz w:val="24"/>
          <w:szCs w:val="32"/>
        </w:rPr>
        <w:t>第３者に提供することはありません。個人情報に関する法令、その他の規範を厳守します</w:t>
      </w:r>
    </w:p>
    <w:p w14:paraId="43CE8766" w14:textId="77777777" w:rsidR="008D2CF3" w:rsidRDefault="008D2CF3" w:rsidP="002725D6">
      <w:pPr>
        <w:tabs>
          <w:tab w:val="left" w:pos="2130"/>
        </w:tabs>
        <w:ind w:leftChars="800" w:left="1680"/>
        <w:jc w:val="left"/>
        <w:rPr>
          <w:rFonts w:asciiTheme="minorEastAsia" w:hAnsiTheme="minorEastAsia"/>
          <w:sz w:val="32"/>
          <w:szCs w:val="32"/>
        </w:rPr>
      </w:pPr>
      <w:r w:rsidRPr="00C36BFF">
        <w:rPr>
          <w:rFonts w:asciiTheme="minorEastAsia" w:hAnsiTheme="minorEastAsia" w:hint="eastAsia"/>
          <w:sz w:val="24"/>
          <w:szCs w:val="32"/>
        </w:rPr>
        <w:t>ただし、１、法令に基づく場合、２、生命・身体・財産に影響がある場合、３、公的事務の遂行に協力する場合は、提供する場合があります。</w:t>
      </w:r>
    </w:p>
    <w:p w14:paraId="43CE8767" w14:textId="77777777" w:rsidR="004375F8" w:rsidRDefault="004375F8" w:rsidP="004375F8">
      <w:pPr>
        <w:tabs>
          <w:tab w:val="left" w:pos="2130"/>
        </w:tabs>
        <w:jc w:val="left"/>
        <w:rPr>
          <w:rFonts w:asciiTheme="minorEastAsia" w:hAnsiTheme="minorEastAsia"/>
          <w:sz w:val="32"/>
          <w:szCs w:val="32"/>
        </w:rPr>
      </w:pPr>
      <w:r>
        <w:rPr>
          <w:rFonts w:asciiTheme="minorEastAsia" w:hAnsiTheme="minorEastAsia" w:hint="eastAsia"/>
          <w:sz w:val="32"/>
          <w:szCs w:val="32"/>
        </w:rPr>
        <w:t>第</w:t>
      </w:r>
      <w:r w:rsidR="00174AA7">
        <w:rPr>
          <w:rFonts w:asciiTheme="minorEastAsia" w:hAnsiTheme="minorEastAsia" w:hint="eastAsia"/>
          <w:sz w:val="32"/>
          <w:szCs w:val="32"/>
        </w:rPr>
        <w:t>１４</w:t>
      </w:r>
      <w:r>
        <w:rPr>
          <w:rFonts w:asciiTheme="minorEastAsia" w:hAnsiTheme="minorEastAsia" w:hint="eastAsia"/>
          <w:sz w:val="32"/>
          <w:szCs w:val="32"/>
        </w:rPr>
        <w:t>条　免責</w:t>
      </w:r>
    </w:p>
    <w:p w14:paraId="43CE8768" w14:textId="58C3BFAC" w:rsidR="004375F8" w:rsidRPr="00C36BFF" w:rsidRDefault="002725D6" w:rsidP="00D335A3">
      <w:pPr>
        <w:tabs>
          <w:tab w:val="left" w:pos="2130"/>
        </w:tabs>
        <w:ind w:left="1600" w:hangingChars="500" w:hanging="1600"/>
        <w:jc w:val="left"/>
        <w:rPr>
          <w:rFonts w:asciiTheme="minorEastAsia" w:hAnsiTheme="minorEastAsia"/>
          <w:sz w:val="24"/>
          <w:szCs w:val="32"/>
        </w:rPr>
      </w:pPr>
      <w:r>
        <w:rPr>
          <w:rFonts w:asciiTheme="minorEastAsia" w:hAnsiTheme="minorEastAsia" w:hint="eastAsia"/>
          <w:sz w:val="32"/>
          <w:szCs w:val="32"/>
        </w:rPr>
        <w:t xml:space="preserve">　</w:t>
      </w:r>
      <w:r w:rsidR="00212D75">
        <w:rPr>
          <w:rFonts w:asciiTheme="minorEastAsia" w:hAnsiTheme="minorEastAsia" w:hint="eastAsia"/>
          <w:sz w:val="32"/>
          <w:szCs w:val="32"/>
        </w:rPr>
        <w:t xml:space="preserve">　　　</w:t>
      </w:r>
      <w:r w:rsidR="00D87C17">
        <w:rPr>
          <w:rFonts w:asciiTheme="minorEastAsia" w:hAnsiTheme="minorEastAsia" w:hint="eastAsia"/>
          <w:sz w:val="32"/>
          <w:szCs w:val="32"/>
        </w:rPr>
        <w:t xml:space="preserve">　</w:t>
      </w:r>
      <w:r w:rsidRPr="00C36BFF">
        <w:rPr>
          <w:rFonts w:asciiTheme="minorEastAsia" w:hAnsiTheme="minorEastAsia" w:hint="eastAsia"/>
          <w:sz w:val="24"/>
          <w:szCs w:val="32"/>
        </w:rPr>
        <w:t>以下の定める事由により生じた損害は、当社では責任を負いかねます。</w:t>
      </w:r>
    </w:p>
    <w:p w14:paraId="43CE8769" w14:textId="3295061F" w:rsidR="002725D6" w:rsidRPr="00C36BFF" w:rsidRDefault="002725D6" w:rsidP="00CE7CFA">
      <w:pPr>
        <w:pStyle w:val="af"/>
        <w:numPr>
          <w:ilvl w:val="0"/>
          <w:numId w:val="8"/>
        </w:numPr>
        <w:tabs>
          <w:tab w:val="left" w:pos="2130"/>
        </w:tabs>
        <w:ind w:leftChars="0"/>
        <w:jc w:val="left"/>
        <w:rPr>
          <w:rFonts w:asciiTheme="minorEastAsia" w:hAnsiTheme="minorEastAsia"/>
          <w:szCs w:val="32"/>
        </w:rPr>
      </w:pPr>
      <w:r w:rsidRPr="00C36BFF">
        <w:rPr>
          <w:rFonts w:asciiTheme="minorEastAsia" w:hAnsiTheme="minorEastAsia" w:hint="eastAsia"/>
          <w:sz w:val="24"/>
          <w:szCs w:val="32"/>
        </w:rPr>
        <w:t>保護者より申告されたお子さまの状態の虚偽</w:t>
      </w:r>
      <w:r w:rsidR="00916D67">
        <w:rPr>
          <w:rFonts w:asciiTheme="minorEastAsia" w:hAnsiTheme="minorEastAsia" w:hint="eastAsia"/>
          <w:sz w:val="24"/>
          <w:szCs w:val="32"/>
        </w:rPr>
        <w:t xml:space="preserve">、　　　　　　</w:t>
      </w:r>
      <w:r w:rsidRPr="00C36BFF">
        <w:rPr>
          <w:rFonts w:asciiTheme="minorEastAsia" w:hAnsiTheme="minorEastAsia" w:hint="eastAsia"/>
          <w:sz w:val="24"/>
          <w:szCs w:val="32"/>
        </w:rPr>
        <w:t>または申告</w:t>
      </w:r>
      <w:r w:rsidR="00D87C17">
        <w:rPr>
          <w:rFonts w:asciiTheme="minorEastAsia" w:hAnsiTheme="minorEastAsia" w:hint="eastAsia"/>
          <w:sz w:val="24"/>
          <w:szCs w:val="32"/>
        </w:rPr>
        <w:t>漏</w:t>
      </w:r>
      <w:r w:rsidR="00C36BFF">
        <w:rPr>
          <w:rFonts w:asciiTheme="minorEastAsia" w:hAnsiTheme="minorEastAsia" w:hint="eastAsia"/>
          <w:sz w:val="24"/>
          <w:szCs w:val="32"/>
        </w:rPr>
        <w:t>れ</w:t>
      </w:r>
      <w:r w:rsidRPr="00C36BFF">
        <w:rPr>
          <w:rFonts w:asciiTheme="minorEastAsia" w:hAnsiTheme="minorEastAsia" w:hint="eastAsia"/>
          <w:sz w:val="24"/>
          <w:szCs w:val="32"/>
        </w:rPr>
        <w:t>による、中断または、事故</w:t>
      </w:r>
    </w:p>
    <w:p w14:paraId="43CE876A" w14:textId="77777777" w:rsidR="002725D6" w:rsidRPr="00C36BFF" w:rsidRDefault="002725D6" w:rsidP="002725D6">
      <w:pPr>
        <w:pStyle w:val="af"/>
        <w:numPr>
          <w:ilvl w:val="0"/>
          <w:numId w:val="8"/>
        </w:numPr>
        <w:tabs>
          <w:tab w:val="left" w:pos="2130"/>
        </w:tabs>
        <w:ind w:leftChars="0"/>
        <w:jc w:val="left"/>
        <w:rPr>
          <w:rFonts w:asciiTheme="minorEastAsia" w:hAnsiTheme="minorEastAsia"/>
          <w:sz w:val="24"/>
          <w:szCs w:val="32"/>
        </w:rPr>
      </w:pPr>
      <w:r w:rsidRPr="00C36BFF">
        <w:rPr>
          <w:rFonts w:asciiTheme="minorEastAsia" w:hAnsiTheme="minorEastAsia" w:hint="eastAsia"/>
          <w:sz w:val="24"/>
          <w:szCs w:val="32"/>
        </w:rPr>
        <w:t>公共交通機関の遅延等の不可抗力な事由</w:t>
      </w:r>
    </w:p>
    <w:p w14:paraId="43CE876B" w14:textId="77777777" w:rsidR="002725D6" w:rsidRPr="00C36BFF" w:rsidRDefault="002725D6" w:rsidP="002725D6">
      <w:pPr>
        <w:pStyle w:val="af"/>
        <w:numPr>
          <w:ilvl w:val="0"/>
          <w:numId w:val="8"/>
        </w:numPr>
        <w:tabs>
          <w:tab w:val="left" w:pos="2130"/>
        </w:tabs>
        <w:ind w:leftChars="0"/>
        <w:jc w:val="left"/>
        <w:rPr>
          <w:rFonts w:asciiTheme="minorEastAsia" w:hAnsiTheme="minorEastAsia"/>
          <w:sz w:val="24"/>
          <w:szCs w:val="32"/>
        </w:rPr>
      </w:pPr>
      <w:r w:rsidRPr="00C36BFF">
        <w:rPr>
          <w:rFonts w:asciiTheme="minorEastAsia" w:hAnsiTheme="minorEastAsia" w:hint="eastAsia"/>
          <w:sz w:val="24"/>
          <w:szCs w:val="32"/>
        </w:rPr>
        <w:t>災害等の事由</w:t>
      </w:r>
    </w:p>
    <w:p w14:paraId="43CE876C" w14:textId="77777777" w:rsidR="008D2CF3" w:rsidRDefault="008D2CF3" w:rsidP="009945E2">
      <w:pPr>
        <w:tabs>
          <w:tab w:val="left" w:pos="2130"/>
        </w:tabs>
        <w:jc w:val="left"/>
        <w:rPr>
          <w:rFonts w:asciiTheme="minorEastAsia" w:hAnsiTheme="minorEastAsia"/>
          <w:sz w:val="32"/>
          <w:szCs w:val="32"/>
        </w:rPr>
      </w:pPr>
      <w:r>
        <w:rPr>
          <w:rFonts w:asciiTheme="minorEastAsia" w:hAnsiTheme="minorEastAsia" w:hint="eastAsia"/>
          <w:sz w:val="32"/>
          <w:szCs w:val="32"/>
        </w:rPr>
        <w:t>第</w:t>
      </w:r>
      <w:r w:rsidR="00174AA7">
        <w:rPr>
          <w:rFonts w:asciiTheme="minorEastAsia" w:hAnsiTheme="minorEastAsia" w:hint="eastAsia"/>
          <w:sz w:val="32"/>
          <w:szCs w:val="32"/>
        </w:rPr>
        <w:t>１５</w:t>
      </w:r>
      <w:r>
        <w:rPr>
          <w:rFonts w:asciiTheme="minorEastAsia" w:hAnsiTheme="minorEastAsia" w:hint="eastAsia"/>
          <w:sz w:val="32"/>
          <w:szCs w:val="32"/>
        </w:rPr>
        <w:t>条　規約の変更</w:t>
      </w:r>
    </w:p>
    <w:p w14:paraId="43CE876D" w14:textId="77777777" w:rsidR="008D2CF3" w:rsidRPr="00C36BFF" w:rsidRDefault="00FE1695" w:rsidP="00174AA7">
      <w:pPr>
        <w:tabs>
          <w:tab w:val="left" w:pos="2130"/>
        </w:tabs>
        <w:ind w:leftChars="800" w:left="1680"/>
        <w:jc w:val="left"/>
        <w:rPr>
          <w:rFonts w:asciiTheme="minorEastAsia" w:hAnsiTheme="minorEastAsia"/>
          <w:sz w:val="24"/>
          <w:szCs w:val="32"/>
        </w:rPr>
      </w:pPr>
      <w:r w:rsidRPr="00C36BFF">
        <w:rPr>
          <w:rFonts w:asciiTheme="minorEastAsia" w:hAnsiTheme="minorEastAsia" w:hint="eastAsia"/>
          <w:sz w:val="24"/>
          <w:szCs w:val="32"/>
        </w:rPr>
        <w:t>当社は本規約の改定を任意でできるものとします。</w:t>
      </w:r>
      <w:r w:rsidR="008D2CF3" w:rsidRPr="00C36BFF">
        <w:rPr>
          <w:rFonts w:asciiTheme="minorEastAsia" w:hAnsiTheme="minorEastAsia" w:hint="eastAsia"/>
          <w:sz w:val="24"/>
          <w:szCs w:val="32"/>
        </w:rPr>
        <w:t>その効力は</w:t>
      </w:r>
      <w:r w:rsidRPr="00C36BFF">
        <w:rPr>
          <w:rFonts w:asciiTheme="minorEastAsia" w:hAnsiTheme="minorEastAsia" w:hint="eastAsia"/>
          <w:sz w:val="24"/>
          <w:szCs w:val="32"/>
        </w:rPr>
        <w:t>全ての利用者に及ぶものとし、改定後も本規約に従うものとします。</w:t>
      </w:r>
    </w:p>
    <w:p w14:paraId="43CE876E" w14:textId="77777777" w:rsidR="003B6159" w:rsidRDefault="00D87C17" w:rsidP="009945E2">
      <w:pPr>
        <w:tabs>
          <w:tab w:val="left" w:pos="2130"/>
        </w:tabs>
        <w:jc w:val="left"/>
        <w:rPr>
          <w:rFonts w:asciiTheme="minorEastAsia" w:hAnsiTheme="minorEastAsia"/>
          <w:sz w:val="32"/>
          <w:szCs w:val="32"/>
        </w:rPr>
      </w:pPr>
      <w:r>
        <w:rPr>
          <w:rFonts w:asciiTheme="minorEastAsia" w:hAnsiTheme="minorEastAsia" w:hint="eastAsia"/>
          <w:sz w:val="32"/>
          <w:szCs w:val="32"/>
        </w:rPr>
        <w:t>以上を承認の上、えびすけ株式会社　地域作り推進室</w:t>
      </w:r>
      <w:r w:rsidR="00241EAD">
        <w:rPr>
          <w:rFonts w:asciiTheme="minorEastAsia" w:hAnsiTheme="minorEastAsia" w:hint="eastAsia"/>
          <w:sz w:val="32"/>
          <w:szCs w:val="32"/>
        </w:rPr>
        <w:t xml:space="preserve">　　『あんしんまま』</w:t>
      </w:r>
      <w:r w:rsidR="009945E2">
        <w:rPr>
          <w:rFonts w:asciiTheme="minorEastAsia" w:hAnsiTheme="minorEastAsia" w:hint="eastAsia"/>
          <w:sz w:val="32"/>
          <w:szCs w:val="32"/>
        </w:rPr>
        <w:t>への利用を申し込みます。</w:t>
      </w:r>
    </w:p>
    <w:p w14:paraId="43CE876F" w14:textId="18821FE8" w:rsidR="003B6159" w:rsidRDefault="003B6159" w:rsidP="009945E2">
      <w:pPr>
        <w:tabs>
          <w:tab w:val="left" w:pos="2130"/>
        </w:tabs>
        <w:jc w:val="left"/>
        <w:rPr>
          <w:rFonts w:asciiTheme="minorEastAsia" w:hAnsiTheme="minorEastAsia"/>
          <w:sz w:val="32"/>
          <w:szCs w:val="32"/>
        </w:rPr>
      </w:pPr>
      <w:r>
        <w:rPr>
          <w:rFonts w:asciiTheme="minorEastAsia" w:hAnsiTheme="minorEastAsia" w:hint="eastAsia"/>
          <w:sz w:val="32"/>
          <w:szCs w:val="32"/>
        </w:rPr>
        <w:t xml:space="preserve">　　　　　　　　　</w:t>
      </w:r>
      <w:r w:rsidR="006442B0">
        <w:rPr>
          <w:rFonts w:asciiTheme="minorEastAsia" w:hAnsiTheme="minorEastAsia" w:hint="eastAsia"/>
          <w:sz w:val="32"/>
          <w:szCs w:val="32"/>
        </w:rPr>
        <w:t>日　付：</w:t>
      </w:r>
      <w:r>
        <w:rPr>
          <w:rFonts w:asciiTheme="minorEastAsia" w:hAnsiTheme="minorEastAsia" w:hint="eastAsia"/>
          <w:sz w:val="32"/>
          <w:szCs w:val="32"/>
        </w:rPr>
        <w:t xml:space="preserve">　　</w:t>
      </w:r>
      <w:r w:rsidR="006442B0">
        <w:rPr>
          <w:rFonts w:asciiTheme="minorEastAsia" w:hAnsiTheme="minorEastAsia" w:hint="eastAsia"/>
          <w:sz w:val="32"/>
          <w:szCs w:val="32"/>
        </w:rPr>
        <w:t xml:space="preserve">　　</w:t>
      </w:r>
      <w:r>
        <w:rPr>
          <w:rFonts w:asciiTheme="minorEastAsia" w:hAnsiTheme="minorEastAsia" w:hint="eastAsia"/>
          <w:sz w:val="32"/>
          <w:szCs w:val="32"/>
        </w:rPr>
        <w:t xml:space="preserve">　　年　　月　　日</w:t>
      </w:r>
    </w:p>
    <w:p w14:paraId="681842A5" w14:textId="77FCEA63" w:rsidR="006442B0" w:rsidRDefault="006442B0" w:rsidP="009945E2">
      <w:pPr>
        <w:tabs>
          <w:tab w:val="left" w:pos="2130"/>
        </w:tabs>
        <w:jc w:val="left"/>
        <w:rPr>
          <w:rFonts w:asciiTheme="minorEastAsia" w:hAnsiTheme="minorEastAsia"/>
          <w:sz w:val="32"/>
          <w:szCs w:val="32"/>
        </w:rPr>
      </w:pPr>
      <w:r>
        <w:rPr>
          <w:rFonts w:asciiTheme="minorEastAsia" w:hAnsiTheme="minorEastAsia" w:hint="eastAsia"/>
          <w:sz w:val="32"/>
          <w:szCs w:val="32"/>
        </w:rPr>
        <w:t xml:space="preserve">　　　　　　　　　住　所：</w:t>
      </w:r>
    </w:p>
    <w:p w14:paraId="20A6EA30" w14:textId="01A421E2" w:rsidR="006442B0" w:rsidRDefault="006442B0" w:rsidP="009945E2">
      <w:pPr>
        <w:tabs>
          <w:tab w:val="left" w:pos="2130"/>
        </w:tabs>
        <w:jc w:val="left"/>
        <w:rPr>
          <w:rFonts w:asciiTheme="minorEastAsia" w:hAnsiTheme="minorEastAsia"/>
          <w:sz w:val="32"/>
          <w:szCs w:val="32"/>
        </w:rPr>
      </w:pPr>
      <w:r>
        <w:rPr>
          <w:rFonts w:asciiTheme="minorEastAsia" w:hAnsiTheme="minorEastAsia" w:hint="eastAsia"/>
          <w:sz w:val="32"/>
          <w:szCs w:val="32"/>
        </w:rPr>
        <w:t xml:space="preserve">　　　　　　　　　連絡先：　</w:t>
      </w:r>
    </w:p>
    <w:p w14:paraId="43CE8770" w14:textId="78C60322" w:rsidR="003B6159" w:rsidRPr="003B6159" w:rsidRDefault="003B6159" w:rsidP="009945E2">
      <w:pPr>
        <w:tabs>
          <w:tab w:val="left" w:pos="2130"/>
        </w:tabs>
        <w:jc w:val="left"/>
        <w:rPr>
          <w:rFonts w:asciiTheme="minorEastAsia" w:hAnsiTheme="minorEastAsia"/>
          <w:sz w:val="32"/>
          <w:szCs w:val="32"/>
        </w:rPr>
      </w:pPr>
      <w:r>
        <w:rPr>
          <w:rFonts w:asciiTheme="minorEastAsia" w:hAnsiTheme="minorEastAsia" w:hint="eastAsia"/>
          <w:sz w:val="32"/>
          <w:szCs w:val="32"/>
        </w:rPr>
        <w:t xml:space="preserve">　　　　　　　　　</w:t>
      </w:r>
      <w:r w:rsidR="006442B0">
        <w:rPr>
          <w:rFonts w:asciiTheme="minorEastAsia" w:hAnsiTheme="minorEastAsia" w:hint="eastAsia"/>
          <w:sz w:val="32"/>
          <w:szCs w:val="32"/>
        </w:rPr>
        <w:t>氏　名：</w:t>
      </w:r>
      <w:r>
        <w:rPr>
          <w:rFonts w:asciiTheme="minorEastAsia" w:hAnsiTheme="minorEastAsia" w:hint="eastAsia"/>
          <w:sz w:val="32"/>
          <w:szCs w:val="32"/>
        </w:rPr>
        <w:t xml:space="preserve">　　　　　　　　　　　　印</w:t>
      </w:r>
    </w:p>
    <w:p w14:paraId="43CE8771" w14:textId="3321D9EA" w:rsidR="009945E2" w:rsidRPr="008D2CF3" w:rsidRDefault="006442B0" w:rsidP="008D2CF3">
      <w:pPr>
        <w:tabs>
          <w:tab w:val="left" w:pos="2130"/>
        </w:tabs>
        <w:ind w:leftChars="800" w:left="1680"/>
        <w:jc w:val="left"/>
        <w:rPr>
          <w:rFonts w:asciiTheme="minorEastAsia" w:hAnsiTheme="minorEastAsia"/>
          <w:sz w:val="32"/>
          <w:szCs w:val="32"/>
        </w:rPr>
      </w:pPr>
      <w:r>
        <w:rPr>
          <w:rFonts w:asciiTheme="minorEastAsia" w:hAnsiTheme="minorEastAsia" w:hint="eastAsia"/>
          <w:sz w:val="32"/>
          <w:szCs w:val="32"/>
        </w:rPr>
        <w:t xml:space="preserve">　　</w:t>
      </w:r>
    </w:p>
    <w:sectPr w:rsidR="009945E2" w:rsidRPr="008D2CF3" w:rsidSect="00383AD4">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29CBA" w14:textId="77777777" w:rsidR="00A40109" w:rsidRDefault="00A40109" w:rsidP="009B4B56">
      <w:r>
        <w:separator/>
      </w:r>
    </w:p>
  </w:endnote>
  <w:endnote w:type="continuationSeparator" w:id="0">
    <w:p w14:paraId="356994EA" w14:textId="77777777" w:rsidR="00A40109" w:rsidRDefault="00A40109" w:rsidP="009B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27211" w14:textId="77777777" w:rsidR="00A40109" w:rsidRDefault="00A40109" w:rsidP="009B4B56">
      <w:r>
        <w:separator/>
      </w:r>
    </w:p>
  </w:footnote>
  <w:footnote w:type="continuationSeparator" w:id="0">
    <w:p w14:paraId="759898CE" w14:textId="77777777" w:rsidR="00A40109" w:rsidRDefault="00A40109" w:rsidP="009B4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740F"/>
    <w:multiLevelType w:val="hybridMultilevel"/>
    <w:tmpl w:val="948ADB5E"/>
    <w:lvl w:ilvl="0" w:tplc="801E645C">
      <w:start w:val="1"/>
      <w:numFmt w:val="decimalFullWidth"/>
      <w:lvlText w:val="%1、"/>
      <w:lvlJc w:val="left"/>
      <w:pPr>
        <w:ind w:left="2040" w:hanging="72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09A47E75"/>
    <w:multiLevelType w:val="hybridMultilevel"/>
    <w:tmpl w:val="7CE4A51E"/>
    <w:lvl w:ilvl="0" w:tplc="2A14A6F4">
      <w:start w:val="1"/>
      <w:numFmt w:val="decimalFullWidth"/>
      <w:lvlText w:val="%1、"/>
      <w:lvlJc w:val="left"/>
      <w:pPr>
        <w:ind w:left="2010" w:hanging="72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2" w15:restartNumberingAfterBreak="0">
    <w:nsid w:val="11604DAC"/>
    <w:multiLevelType w:val="hybridMultilevel"/>
    <w:tmpl w:val="768403F6"/>
    <w:lvl w:ilvl="0" w:tplc="A21EDEAE">
      <w:start w:val="1"/>
      <w:numFmt w:val="decimalFullWidth"/>
      <w:lvlText w:val="%1、"/>
      <w:lvlJc w:val="left"/>
      <w:pPr>
        <w:ind w:left="2040" w:hanging="72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3" w15:restartNumberingAfterBreak="0">
    <w:nsid w:val="12980819"/>
    <w:multiLevelType w:val="hybridMultilevel"/>
    <w:tmpl w:val="DF3CA11E"/>
    <w:lvl w:ilvl="0" w:tplc="05365FC0">
      <w:start w:val="1"/>
      <w:numFmt w:val="decimalFullWidth"/>
      <w:lvlText w:val="%1、"/>
      <w:lvlJc w:val="left"/>
      <w:pPr>
        <w:ind w:left="2040" w:hanging="72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4" w15:restartNumberingAfterBreak="0">
    <w:nsid w:val="258D5B44"/>
    <w:multiLevelType w:val="hybridMultilevel"/>
    <w:tmpl w:val="09E63386"/>
    <w:lvl w:ilvl="0" w:tplc="04090001">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5" w15:restartNumberingAfterBreak="0">
    <w:nsid w:val="35CA4421"/>
    <w:multiLevelType w:val="hybridMultilevel"/>
    <w:tmpl w:val="875C5AF2"/>
    <w:lvl w:ilvl="0" w:tplc="38940F62">
      <w:start w:val="1"/>
      <w:numFmt w:val="decimalFullWidth"/>
      <w:lvlText w:val="%1、"/>
      <w:lvlJc w:val="left"/>
      <w:pPr>
        <w:ind w:left="2040" w:hanging="72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6" w15:restartNumberingAfterBreak="0">
    <w:nsid w:val="36034B30"/>
    <w:multiLevelType w:val="hybridMultilevel"/>
    <w:tmpl w:val="4FACD212"/>
    <w:lvl w:ilvl="0" w:tplc="E34A2BB6">
      <w:start w:val="1"/>
      <w:numFmt w:val="decimalFullWidth"/>
      <w:lvlText w:val="%1、"/>
      <w:lvlJc w:val="left"/>
      <w:pPr>
        <w:ind w:left="2325" w:hanging="720"/>
      </w:pPr>
      <w:rPr>
        <w:rFonts w:hint="default"/>
      </w:rPr>
    </w:lvl>
    <w:lvl w:ilvl="1" w:tplc="04090017" w:tentative="1">
      <w:start w:val="1"/>
      <w:numFmt w:val="aiueoFullWidth"/>
      <w:lvlText w:val="(%2)"/>
      <w:lvlJc w:val="left"/>
      <w:pPr>
        <w:ind w:left="2445" w:hanging="420"/>
      </w:pPr>
    </w:lvl>
    <w:lvl w:ilvl="2" w:tplc="04090011" w:tentative="1">
      <w:start w:val="1"/>
      <w:numFmt w:val="decimalEnclosedCircle"/>
      <w:lvlText w:val="%3"/>
      <w:lvlJc w:val="left"/>
      <w:pPr>
        <w:ind w:left="2865" w:hanging="420"/>
      </w:pPr>
    </w:lvl>
    <w:lvl w:ilvl="3" w:tplc="0409000F" w:tentative="1">
      <w:start w:val="1"/>
      <w:numFmt w:val="decimal"/>
      <w:lvlText w:val="%4."/>
      <w:lvlJc w:val="left"/>
      <w:pPr>
        <w:ind w:left="3285" w:hanging="420"/>
      </w:pPr>
    </w:lvl>
    <w:lvl w:ilvl="4" w:tplc="04090017" w:tentative="1">
      <w:start w:val="1"/>
      <w:numFmt w:val="aiueoFullWidth"/>
      <w:lvlText w:val="(%5)"/>
      <w:lvlJc w:val="left"/>
      <w:pPr>
        <w:ind w:left="3705" w:hanging="420"/>
      </w:pPr>
    </w:lvl>
    <w:lvl w:ilvl="5" w:tplc="04090011" w:tentative="1">
      <w:start w:val="1"/>
      <w:numFmt w:val="decimalEnclosedCircle"/>
      <w:lvlText w:val="%6"/>
      <w:lvlJc w:val="left"/>
      <w:pPr>
        <w:ind w:left="4125" w:hanging="420"/>
      </w:pPr>
    </w:lvl>
    <w:lvl w:ilvl="6" w:tplc="0409000F" w:tentative="1">
      <w:start w:val="1"/>
      <w:numFmt w:val="decimal"/>
      <w:lvlText w:val="%7."/>
      <w:lvlJc w:val="left"/>
      <w:pPr>
        <w:ind w:left="4545" w:hanging="420"/>
      </w:pPr>
    </w:lvl>
    <w:lvl w:ilvl="7" w:tplc="04090017" w:tentative="1">
      <w:start w:val="1"/>
      <w:numFmt w:val="aiueoFullWidth"/>
      <w:lvlText w:val="(%8)"/>
      <w:lvlJc w:val="left"/>
      <w:pPr>
        <w:ind w:left="4965" w:hanging="420"/>
      </w:pPr>
    </w:lvl>
    <w:lvl w:ilvl="8" w:tplc="04090011" w:tentative="1">
      <w:start w:val="1"/>
      <w:numFmt w:val="decimalEnclosedCircle"/>
      <w:lvlText w:val="%9"/>
      <w:lvlJc w:val="left"/>
      <w:pPr>
        <w:ind w:left="5385" w:hanging="420"/>
      </w:pPr>
    </w:lvl>
  </w:abstractNum>
  <w:abstractNum w:abstractNumId="7" w15:restartNumberingAfterBreak="0">
    <w:nsid w:val="4E8871BC"/>
    <w:multiLevelType w:val="hybridMultilevel"/>
    <w:tmpl w:val="6906A2E2"/>
    <w:lvl w:ilvl="0" w:tplc="673CE882">
      <w:start w:val="1"/>
      <w:numFmt w:val="decimalFullWidth"/>
      <w:lvlText w:val="%1、"/>
      <w:lvlJc w:val="left"/>
      <w:pPr>
        <w:ind w:left="2040" w:hanging="72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8" w15:restartNumberingAfterBreak="0">
    <w:nsid w:val="6FE3326D"/>
    <w:multiLevelType w:val="hybridMultilevel"/>
    <w:tmpl w:val="D8B09978"/>
    <w:lvl w:ilvl="0" w:tplc="E81E5776">
      <w:start w:val="1"/>
      <w:numFmt w:val="decimalFullWidth"/>
      <w:lvlText w:val="第%1条"/>
      <w:lvlJc w:val="left"/>
      <w:pPr>
        <w:ind w:left="1320" w:hanging="13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BA6669"/>
    <w:multiLevelType w:val="hybridMultilevel"/>
    <w:tmpl w:val="1C6A8D2C"/>
    <w:lvl w:ilvl="0" w:tplc="04090001">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num w:numId="1">
    <w:abstractNumId w:val="8"/>
  </w:num>
  <w:num w:numId="2">
    <w:abstractNumId w:val="2"/>
  </w:num>
  <w:num w:numId="3">
    <w:abstractNumId w:val="3"/>
  </w:num>
  <w:num w:numId="4">
    <w:abstractNumId w:val="1"/>
  </w:num>
  <w:num w:numId="5">
    <w:abstractNumId w:val="7"/>
  </w:num>
  <w:num w:numId="6">
    <w:abstractNumId w:val="5"/>
  </w:num>
  <w:num w:numId="7">
    <w:abstractNumId w:val="0"/>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67D"/>
    <w:rsid w:val="00033BFF"/>
    <w:rsid w:val="00053922"/>
    <w:rsid w:val="000613F9"/>
    <w:rsid w:val="00065BBD"/>
    <w:rsid w:val="000679BB"/>
    <w:rsid w:val="00072D60"/>
    <w:rsid w:val="00074523"/>
    <w:rsid w:val="000A650D"/>
    <w:rsid w:val="000B05E3"/>
    <w:rsid w:val="000D5355"/>
    <w:rsid w:val="0015561B"/>
    <w:rsid w:val="001636EA"/>
    <w:rsid w:val="00174AA7"/>
    <w:rsid w:val="001B45F4"/>
    <w:rsid w:val="001B4D54"/>
    <w:rsid w:val="001C4B8F"/>
    <w:rsid w:val="001D1955"/>
    <w:rsid w:val="001E2A93"/>
    <w:rsid w:val="00212D75"/>
    <w:rsid w:val="00214F84"/>
    <w:rsid w:val="002265C1"/>
    <w:rsid w:val="00232996"/>
    <w:rsid w:val="00233D9A"/>
    <w:rsid w:val="00241EAD"/>
    <w:rsid w:val="002428D8"/>
    <w:rsid w:val="002725D6"/>
    <w:rsid w:val="00283638"/>
    <w:rsid w:val="002862C5"/>
    <w:rsid w:val="002A43F3"/>
    <w:rsid w:val="002B02DA"/>
    <w:rsid w:val="002B165A"/>
    <w:rsid w:val="002C0CCF"/>
    <w:rsid w:val="002E05F1"/>
    <w:rsid w:val="002E65D9"/>
    <w:rsid w:val="002F3741"/>
    <w:rsid w:val="003109E3"/>
    <w:rsid w:val="003170B1"/>
    <w:rsid w:val="00337803"/>
    <w:rsid w:val="00346712"/>
    <w:rsid w:val="00357832"/>
    <w:rsid w:val="00380A93"/>
    <w:rsid w:val="00383AD4"/>
    <w:rsid w:val="00394EEC"/>
    <w:rsid w:val="003B6159"/>
    <w:rsid w:val="0040245C"/>
    <w:rsid w:val="004375F8"/>
    <w:rsid w:val="00450339"/>
    <w:rsid w:val="00450FE2"/>
    <w:rsid w:val="004624CB"/>
    <w:rsid w:val="0047067D"/>
    <w:rsid w:val="004A5AFE"/>
    <w:rsid w:val="004D66F0"/>
    <w:rsid w:val="004D7F42"/>
    <w:rsid w:val="00502759"/>
    <w:rsid w:val="005221E5"/>
    <w:rsid w:val="005B4700"/>
    <w:rsid w:val="005C0AD0"/>
    <w:rsid w:val="005F6DD1"/>
    <w:rsid w:val="005F755B"/>
    <w:rsid w:val="00600141"/>
    <w:rsid w:val="00622E7D"/>
    <w:rsid w:val="00637E82"/>
    <w:rsid w:val="006442B0"/>
    <w:rsid w:val="00655E23"/>
    <w:rsid w:val="006633F0"/>
    <w:rsid w:val="0069298A"/>
    <w:rsid w:val="006A3C35"/>
    <w:rsid w:val="006A478E"/>
    <w:rsid w:val="006A61F1"/>
    <w:rsid w:val="006B0C82"/>
    <w:rsid w:val="006B146C"/>
    <w:rsid w:val="006D0FD5"/>
    <w:rsid w:val="006E7318"/>
    <w:rsid w:val="006F512E"/>
    <w:rsid w:val="006F7876"/>
    <w:rsid w:val="006F7F0B"/>
    <w:rsid w:val="00711514"/>
    <w:rsid w:val="00731ECC"/>
    <w:rsid w:val="00733D11"/>
    <w:rsid w:val="00736B99"/>
    <w:rsid w:val="0075481C"/>
    <w:rsid w:val="0077177E"/>
    <w:rsid w:val="00777216"/>
    <w:rsid w:val="00794980"/>
    <w:rsid w:val="007A2ACC"/>
    <w:rsid w:val="007A7B0E"/>
    <w:rsid w:val="007E0147"/>
    <w:rsid w:val="008323B2"/>
    <w:rsid w:val="00876AB9"/>
    <w:rsid w:val="00892648"/>
    <w:rsid w:val="008B093C"/>
    <w:rsid w:val="008D2CF3"/>
    <w:rsid w:val="008F4874"/>
    <w:rsid w:val="00900C15"/>
    <w:rsid w:val="00916D67"/>
    <w:rsid w:val="009622FC"/>
    <w:rsid w:val="009658B7"/>
    <w:rsid w:val="00966A9E"/>
    <w:rsid w:val="00976E0E"/>
    <w:rsid w:val="00980D62"/>
    <w:rsid w:val="009945E2"/>
    <w:rsid w:val="009B4B56"/>
    <w:rsid w:val="009C5F41"/>
    <w:rsid w:val="009D3319"/>
    <w:rsid w:val="009D7B27"/>
    <w:rsid w:val="00A228CC"/>
    <w:rsid w:val="00A24B69"/>
    <w:rsid w:val="00A40109"/>
    <w:rsid w:val="00A62613"/>
    <w:rsid w:val="00A86277"/>
    <w:rsid w:val="00A91B08"/>
    <w:rsid w:val="00AA54F1"/>
    <w:rsid w:val="00AC1A90"/>
    <w:rsid w:val="00AD456F"/>
    <w:rsid w:val="00B373F7"/>
    <w:rsid w:val="00B45120"/>
    <w:rsid w:val="00B542C7"/>
    <w:rsid w:val="00B56F03"/>
    <w:rsid w:val="00B85BDB"/>
    <w:rsid w:val="00BB60AA"/>
    <w:rsid w:val="00BB6F5D"/>
    <w:rsid w:val="00BC4217"/>
    <w:rsid w:val="00BD0576"/>
    <w:rsid w:val="00BF1912"/>
    <w:rsid w:val="00BF49D0"/>
    <w:rsid w:val="00BF66CD"/>
    <w:rsid w:val="00C134F3"/>
    <w:rsid w:val="00C27A82"/>
    <w:rsid w:val="00C36BFF"/>
    <w:rsid w:val="00C45E84"/>
    <w:rsid w:val="00C51440"/>
    <w:rsid w:val="00C63B5F"/>
    <w:rsid w:val="00C735F6"/>
    <w:rsid w:val="00C95657"/>
    <w:rsid w:val="00CA00BA"/>
    <w:rsid w:val="00CB7F4C"/>
    <w:rsid w:val="00CD4ADD"/>
    <w:rsid w:val="00CE7CFA"/>
    <w:rsid w:val="00D21569"/>
    <w:rsid w:val="00D335A3"/>
    <w:rsid w:val="00D56BAF"/>
    <w:rsid w:val="00D612E8"/>
    <w:rsid w:val="00D772BC"/>
    <w:rsid w:val="00D87C17"/>
    <w:rsid w:val="00D91640"/>
    <w:rsid w:val="00DA1D11"/>
    <w:rsid w:val="00DB4442"/>
    <w:rsid w:val="00DB4D81"/>
    <w:rsid w:val="00DB7C29"/>
    <w:rsid w:val="00DC095E"/>
    <w:rsid w:val="00DC0B90"/>
    <w:rsid w:val="00DD0AB3"/>
    <w:rsid w:val="00DE24E1"/>
    <w:rsid w:val="00DF46E7"/>
    <w:rsid w:val="00DF4C42"/>
    <w:rsid w:val="00E54625"/>
    <w:rsid w:val="00E56C70"/>
    <w:rsid w:val="00EE3AC6"/>
    <w:rsid w:val="00F053F5"/>
    <w:rsid w:val="00F10174"/>
    <w:rsid w:val="00F65584"/>
    <w:rsid w:val="00F655ED"/>
    <w:rsid w:val="00FC2ACF"/>
    <w:rsid w:val="00FC4F21"/>
    <w:rsid w:val="00FD4931"/>
    <w:rsid w:val="00FD7953"/>
    <w:rsid w:val="00FE1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CE8732"/>
  <w15:docId w15:val="{714E6830-E5DE-458D-A9FE-1BA0E980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6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7067D"/>
  </w:style>
  <w:style w:type="character" w:customStyle="1" w:styleId="a4">
    <w:name w:val="日付 (文字)"/>
    <w:basedOn w:val="a0"/>
    <w:link w:val="a3"/>
    <w:uiPriority w:val="99"/>
    <w:semiHidden/>
    <w:rsid w:val="0047067D"/>
  </w:style>
  <w:style w:type="paragraph" w:styleId="a5">
    <w:name w:val="header"/>
    <w:basedOn w:val="a"/>
    <w:link w:val="a6"/>
    <w:uiPriority w:val="99"/>
    <w:unhideWhenUsed/>
    <w:rsid w:val="009B4B56"/>
    <w:pPr>
      <w:tabs>
        <w:tab w:val="center" w:pos="4252"/>
        <w:tab w:val="right" w:pos="8504"/>
      </w:tabs>
      <w:snapToGrid w:val="0"/>
    </w:pPr>
  </w:style>
  <w:style w:type="character" w:customStyle="1" w:styleId="a6">
    <w:name w:val="ヘッダー (文字)"/>
    <w:basedOn w:val="a0"/>
    <w:link w:val="a5"/>
    <w:uiPriority w:val="99"/>
    <w:rsid w:val="009B4B56"/>
  </w:style>
  <w:style w:type="paragraph" w:styleId="a7">
    <w:name w:val="footer"/>
    <w:basedOn w:val="a"/>
    <w:link w:val="a8"/>
    <w:uiPriority w:val="99"/>
    <w:unhideWhenUsed/>
    <w:rsid w:val="009B4B56"/>
    <w:pPr>
      <w:tabs>
        <w:tab w:val="center" w:pos="4252"/>
        <w:tab w:val="right" w:pos="8504"/>
      </w:tabs>
      <w:snapToGrid w:val="0"/>
    </w:pPr>
  </w:style>
  <w:style w:type="character" w:customStyle="1" w:styleId="a8">
    <w:name w:val="フッター (文字)"/>
    <w:basedOn w:val="a0"/>
    <w:link w:val="a7"/>
    <w:uiPriority w:val="99"/>
    <w:rsid w:val="009B4B56"/>
  </w:style>
  <w:style w:type="paragraph" w:styleId="a9">
    <w:name w:val="Balloon Text"/>
    <w:basedOn w:val="a"/>
    <w:link w:val="aa"/>
    <w:uiPriority w:val="99"/>
    <w:semiHidden/>
    <w:unhideWhenUsed/>
    <w:rsid w:val="005027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2759"/>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F655ED"/>
    <w:pPr>
      <w:jc w:val="center"/>
    </w:pPr>
    <w:rPr>
      <w:rFonts w:ascii="HGS創英角ｺﾞｼｯｸUB" w:eastAsia="HGS創英角ｺﾞｼｯｸUB" w:hAnsi="HGS創英角ｺﾞｼｯｸUB"/>
      <w:sz w:val="52"/>
      <w:szCs w:val="52"/>
    </w:rPr>
  </w:style>
  <w:style w:type="character" w:customStyle="1" w:styleId="ac">
    <w:name w:val="記 (文字)"/>
    <w:basedOn w:val="a0"/>
    <w:link w:val="ab"/>
    <w:uiPriority w:val="99"/>
    <w:rsid w:val="00F655ED"/>
    <w:rPr>
      <w:rFonts w:ascii="HGS創英角ｺﾞｼｯｸUB" w:eastAsia="HGS創英角ｺﾞｼｯｸUB" w:hAnsi="HGS創英角ｺﾞｼｯｸUB"/>
      <w:sz w:val="52"/>
      <w:szCs w:val="52"/>
    </w:rPr>
  </w:style>
  <w:style w:type="paragraph" w:styleId="ad">
    <w:name w:val="Closing"/>
    <w:basedOn w:val="a"/>
    <w:link w:val="ae"/>
    <w:uiPriority w:val="99"/>
    <w:unhideWhenUsed/>
    <w:rsid w:val="00F655ED"/>
    <w:pPr>
      <w:jc w:val="right"/>
    </w:pPr>
    <w:rPr>
      <w:rFonts w:ascii="HGS創英角ｺﾞｼｯｸUB" w:eastAsia="HGS創英角ｺﾞｼｯｸUB" w:hAnsi="HGS創英角ｺﾞｼｯｸUB"/>
      <w:sz w:val="52"/>
      <w:szCs w:val="52"/>
    </w:rPr>
  </w:style>
  <w:style w:type="character" w:customStyle="1" w:styleId="ae">
    <w:name w:val="結語 (文字)"/>
    <w:basedOn w:val="a0"/>
    <w:link w:val="ad"/>
    <w:uiPriority w:val="99"/>
    <w:rsid w:val="00F655ED"/>
    <w:rPr>
      <w:rFonts w:ascii="HGS創英角ｺﾞｼｯｸUB" w:eastAsia="HGS創英角ｺﾞｼｯｸUB" w:hAnsi="HGS創英角ｺﾞｼｯｸUB"/>
      <w:sz w:val="52"/>
      <w:szCs w:val="52"/>
    </w:rPr>
  </w:style>
  <w:style w:type="paragraph" w:styleId="af">
    <w:name w:val="List Paragraph"/>
    <w:basedOn w:val="a"/>
    <w:uiPriority w:val="34"/>
    <w:qFormat/>
    <w:rsid w:val="000A65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3</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world-label</dc:creator>
  <cp:lastModifiedBy>石田 一貴</cp:lastModifiedBy>
  <cp:revision>35</cp:revision>
  <cp:lastPrinted>2019-07-25T07:10:00Z</cp:lastPrinted>
  <dcterms:created xsi:type="dcterms:W3CDTF">2018-07-03T03:54:00Z</dcterms:created>
  <dcterms:modified xsi:type="dcterms:W3CDTF">2020-02-01T09:53:00Z</dcterms:modified>
</cp:coreProperties>
</file>